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E1" w:rsidRPr="001B3BE1" w:rsidRDefault="001B3BE1" w:rsidP="00BB19AB">
      <w:pPr>
        <w:spacing w:after="0"/>
        <w:ind w:right="-567"/>
        <w:jc w:val="center"/>
        <w:rPr>
          <w:b/>
          <w:sz w:val="52"/>
          <w:szCs w:val="52"/>
        </w:rPr>
      </w:pPr>
      <w:r w:rsidRPr="001B3BE1">
        <w:rPr>
          <w:b/>
          <w:sz w:val="52"/>
          <w:szCs w:val="52"/>
        </w:rPr>
        <w:t>Association des "Amis du Vexin Français"</w:t>
      </w:r>
    </w:p>
    <w:p w:rsidR="00F57F84" w:rsidRPr="00BD5320" w:rsidRDefault="00BD5320" w:rsidP="00BB19AB">
      <w:pPr>
        <w:spacing w:after="0"/>
        <w:ind w:right="-567"/>
        <w:jc w:val="center"/>
        <w:rPr>
          <w:b/>
          <w:sz w:val="32"/>
          <w:szCs w:val="32"/>
        </w:rPr>
      </w:pPr>
      <w:r w:rsidRPr="00BD5320">
        <w:rPr>
          <w:b/>
          <w:sz w:val="32"/>
          <w:szCs w:val="32"/>
        </w:rPr>
        <w:t>A</w:t>
      </w:r>
      <w:r w:rsidR="00737B9D">
        <w:rPr>
          <w:b/>
          <w:sz w:val="32"/>
          <w:szCs w:val="32"/>
        </w:rPr>
        <w:t>SSEMBLÉE GÉNÉRALE ORDINAIRE</w:t>
      </w:r>
      <w:r w:rsidRPr="00BD5320">
        <w:rPr>
          <w:b/>
          <w:sz w:val="32"/>
          <w:szCs w:val="32"/>
        </w:rPr>
        <w:t xml:space="preserve"> du samedi </w:t>
      </w:r>
      <w:r w:rsidR="002A20AE">
        <w:rPr>
          <w:b/>
          <w:sz w:val="32"/>
          <w:szCs w:val="32"/>
        </w:rPr>
        <w:t>2</w:t>
      </w:r>
      <w:r w:rsidRPr="00BD5320">
        <w:rPr>
          <w:b/>
          <w:sz w:val="32"/>
          <w:szCs w:val="32"/>
        </w:rPr>
        <w:t xml:space="preserve"> avril 201</w:t>
      </w:r>
      <w:r w:rsidR="002A20AE">
        <w:rPr>
          <w:b/>
          <w:sz w:val="32"/>
          <w:szCs w:val="32"/>
        </w:rPr>
        <w:t>6</w:t>
      </w:r>
    </w:p>
    <w:p w:rsidR="00BD5320" w:rsidRPr="00BD5320" w:rsidRDefault="00362DC7" w:rsidP="00BB19AB">
      <w:pPr>
        <w:spacing w:after="0"/>
        <w:ind w:right="-567"/>
        <w:jc w:val="center"/>
        <w:rPr>
          <w:b/>
          <w:sz w:val="32"/>
          <w:szCs w:val="32"/>
        </w:rPr>
      </w:pPr>
      <w:proofErr w:type="gramStart"/>
      <w:r>
        <w:rPr>
          <w:b/>
          <w:sz w:val="32"/>
          <w:szCs w:val="32"/>
        </w:rPr>
        <w:t>au</w:t>
      </w:r>
      <w:proofErr w:type="gramEnd"/>
      <w:r>
        <w:rPr>
          <w:b/>
          <w:sz w:val="32"/>
          <w:szCs w:val="32"/>
        </w:rPr>
        <w:t xml:space="preserve"> château de</w:t>
      </w:r>
      <w:r w:rsidR="00BD5320" w:rsidRPr="00BD5320">
        <w:rPr>
          <w:b/>
          <w:sz w:val="32"/>
          <w:szCs w:val="32"/>
        </w:rPr>
        <w:t xml:space="preserve"> </w:t>
      </w:r>
      <w:r w:rsidR="002A20AE">
        <w:rPr>
          <w:b/>
          <w:sz w:val="32"/>
          <w:szCs w:val="32"/>
        </w:rPr>
        <w:t>GADANCOURT</w:t>
      </w:r>
      <w:r w:rsidR="00BD5320" w:rsidRPr="00BD5320">
        <w:rPr>
          <w:b/>
          <w:sz w:val="32"/>
          <w:szCs w:val="32"/>
        </w:rPr>
        <w:t xml:space="preserve"> (Val-d'Oise)</w:t>
      </w:r>
    </w:p>
    <w:p w:rsidR="009C0E77" w:rsidRPr="009C0E77" w:rsidRDefault="009C0E77" w:rsidP="009C0E77">
      <w:pPr>
        <w:spacing w:after="0"/>
        <w:ind w:right="-1"/>
        <w:jc w:val="right"/>
        <w:rPr>
          <w:b/>
          <w:i/>
          <w:sz w:val="28"/>
          <w:szCs w:val="28"/>
        </w:rPr>
      </w:pPr>
    </w:p>
    <w:p w:rsidR="00BD5320" w:rsidRPr="00694837" w:rsidRDefault="00BD5320" w:rsidP="009C0E77">
      <w:pPr>
        <w:spacing w:after="0"/>
        <w:ind w:right="-1"/>
        <w:jc w:val="center"/>
        <w:rPr>
          <w:b/>
          <w:sz w:val="36"/>
          <w:szCs w:val="36"/>
          <w:u w:val="single"/>
        </w:rPr>
      </w:pPr>
      <w:r w:rsidRPr="00694837">
        <w:rPr>
          <w:b/>
          <w:sz w:val="36"/>
          <w:szCs w:val="36"/>
          <w:u w:val="single"/>
        </w:rPr>
        <w:t>Compte</w:t>
      </w:r>
      <w:r w:rsidR="001F541E">
        <w:rPr>
          <w:b/>
          <w:sz w:val="36"/>
          <w:szCs w:val="36"/>
          <w:u w:val="single"/>
        </w:rPr>
        <w:t xml:space="preserve"> </w:t>
      </w:r>
      <w:r w:rsidRPr="00694837">
        <w:rPr>
          <w:b/>
          <w:sz w:val="36"/>
          <w:szCs w:val="36"/>
          <w:u w:val="single"/>
        </w:rPr>
        <w:t>rendu</w:t>
      </w:r>
    </w:p>
    <w:p w:rsidR="00BD5320" w:rsidRDefault="00BD5320" w:rsidP="002131E4">
      <w:pPr>
        <w:spacing w:after="0"/>
        <w:ind w:right="-2"/>
        <w:rPr>
          <w:rFonts w:ascii="Times New Roman" w:hAnsi="Times New Roman"/>
        </w:rPr>
      </w:pPr>
    </w:p>
    <w:p w:rsidR="00737B9D" w:rsidRDefault="00737B9D" w:rsidP="00437527">
      <w:pPr>
        <w:spacing w:after="0"/>
        <w:ind w:right="-2" w:firstLine="567"/>
        <w:jc w:val="both"/>
        <w:rPr>
          <w:rFonts w:ascii="Times New Roman" w:hAnsi="Times New Roman"/>
        </w:rPr>
      </w:pPr>
      <w:r>
        <w:rPr>
          <w:rFonts w:ascii="Times New Roman" w:hAnsi="Times New Roman"/>
        </w:rPr>
        <w:t xml:space="preserve">L'Assemblée générale ordinaire de l'association des "Amis du Vexin Français" s'est tenue le samedi </w:t>
      </w:r>
      <w:r w:rsidR="002A20AE">
        <w:rPr>
          <w:rFonts w:ascii="Times New Roman" w:hAnsi="Times New Roman"/>
        </w:rPr>
        <w:t>2</w:t>
      </w:r>
      <w:r>
        <w:rPr>
          <w:rFonts w:ascii="Times New Roman" w:hAnsi="Times New Roman"/>
        </w:rPr>
        <w:t xml:space="preserve"> avril 201</w:t>
      </w:r>
      <w:r w:rsidR="002A20AE">
        <w:rPr>
          <w:rFonts w:ascii="Times New Roman" w:hAnsi="Times New Roman"/>
        </w:rPr>
        <w:t>6</w:t>
      </w:r>
      <w:r>
        <w:rPr>
          <w:rFonts w:ascii="Times New Roman" w:hAnsi="Times New Roman"/>
        </w:rPr>
        <w:t xml:space="preserve"> dans un</w:t>
      </w:r>
      <w:r w:rsidR="002A20AE">
        <w:rPr>
          <w:rFonts w:ascii="Times New Roman" w:hAnsi="Times New Roman"/>
        </w:rPr>
        <w:t xml:space="preserve"> salon</w:t>
      </w:r>
      <w:r>
        <w:rPr>
          <w:rFonts w:ascii="Times New Roman" w:hAnsi="Times New Roman"/>
        </w:rPr>
        <w:t xml:space="preserve"> du </w:t>
      </w:r>
      <w:r w:rsidRPr="00BB19AB">
        <w:rPr>
          <w:rFonts w:ascii="Times New Roman" w:hAnsi="Times New Roman"/>
        </w:rPr>
        <w:t xml:space="preserve">château de </w:t>
      </w:r>
      <w:r w:rsidR="002A20AE">
        <w:rPr>
          <w:rFonts w:ascii="Times New Roman" w:hAnsi="Times New Roman"/>
        </w:rPr>
        <w:t>Gadancourt</w:t>
      </w:r>
      <w:r>
        <w:rPr>
          <w:rFonts w:ascii="Times New Roman" w:hAnsi="Times New Roman"/>
        </w:rPr>
        <w:t xml:space="preserve"> (Val d'Oise) sous la présidence d'Etienne de Magnitot, président de l'association.</w:t>
      </w:r>
    </w:p>
    <w:p w:rsidR="00737B9D" w:rsidRPr="002839F4" w:rsidRDefault="00737B9D" w:rsidP="00437527">
      <w:pPr>
        <w:spacing w:after="0"/>
        <w:ind w:right="-2"/>
        <w:jc w:val="both"/>
        <w:rPr>
          <w:rFonts w:ascii="Times New Roman" w:hAnsi="Times New Roman"/>
          <w:sz w:val="16"/>
          <w:szCs w:val="16"/>
        </w:rPr>
      </w:pPr>
    </w:p>
    <w:p w:rsidR="00484C7A" w:rsidRDefault="006D4AAD" w:rsidP="002A20AE">
      <w:pPr>
        <w:spacing w:after="0"/>
        <w:ind w:right="-2" w:firstLine="567"/>
        <w:jc w:val="both"/>
        <w:rPr>
          <w:rFonts w:ascii="Times New Roman" w:hAnsi="Times New Roman"/>
        </w:rPr>
      </w:pPr>
      <w:r w:rsidRPr="00BB19AB">
        <w:rPr>
          <w:rFonts w:ascii="Times New Roman" w:hAnsi="Times New Roman"/>
        </w:rPr>
        <w:t>L'</w:t>
      </w:r>
      <w:r w:rsidR="009906F3" w:rsidRPr="00BB19AB">
        <w:rPr>
          <w:rFonts w:ascii="Times New Roman" w:hAnsi="Times New Roman"/>
        </w:rPr>
        <w:t>A</w:t>
      </w:r>
      <w:r w:rsidRPr="00BB19AB">
        <w:rPr>
          <w:rFonts w:ascii="Times New Roman" w:hAnsi="Times New Roman"/>
        </w:rPr>
        <w:t xml:space="preserve">ssemblée </w:t>
      </w:r>
      <w:r w:rsidR="009906F3" w:rsidRPr="00BB19AB">
        <w:rPr>
          <w:rFonts w:ascii="Times New Roman" w:hAnsi="Times New Roman"/>
        </w:rPr>
        <w:t>G</w:t>
      </w:r>
      <w:r w:rsidRPr="00BB19AB">
        <w:rPr>
          <w:rFonts w:ascii="Times New Roman" w:hAnsi="Times New Roman"/>
        </w:rPr>
        <w:t>é</w:t>
      </w:r>
      <w:r w:rsidR="00997300">
        <w:rPr>
          <w:rFonts w:ascii="Times New Roman" w:hAnsi="Times New Roman"/>
        </w:rPr>
        <w:t xml:space="preserve">nérale a été précédée le matin </w:t>
      </w:r>
      <w:r w:rsidR="002A5634">
        <w:rPr>
          <w:rFonts w:ascii="Times New Roman" w:hAnsi="Times New Roman"/>
        </w:rPr>
        <w:t xml:space="preserve">par </w:t>
      </w:r>
      <w:r w:rsidR="00484C7A">
        <w:rPr>
          <w:rFonts w:ascii="Times New Roman" w:hAnsi="Times New Roman"/>
        </w:rPr>
        <w:t>:</w:t>
      </w:r>
    </w:p>
    <w:p w:rsidR="00215E60" w:rsidRDefault="00215E60" w:rsidP="002A20AE">
      <w:pPr>
        <w:spacing w:after="0"/>
        <w:ind w:right="-2" w:firstLine="567"/>
        <w:jc w:val="both"/>
        <w:rPr>
          <w:rFonts w:ascii="Times New Roman" w:hAnsi="Times New Roman"/>
        </w:rPr>
      </w:pPr>
    </w:p>
    <w:p w:rsidR="002A20AE" w:rsidRPr="00BB19AB" w:rsidRDefault="00484C7A" w:rsidP="00215E60">
      <w:pPr>
        <w:spacing w:after="0"/>
        <w:ind w:right="-2" w:firstLine="567"/>
        <w:jc w:val="both"/>
        <w:rPr>
          <w:rFonts w:ascii="Times New Roman" w:hAnsi="Times New Roman"/>
        </w:rPr>
      </w:pPr>
      <w:r>
        <w:rPr>
          <w:rFonts w:ascii="Wingdings 2" w:hAnsi="Wingdings 2"/>
        </w:rPr>
        <w:t></w:t>
      </w:r>
      <w:r>
        <w:rPr>
          <w:rFonts w:ascii="Times New Roman" w:hAnsi="Times New Roman"/>
        </w:rPr>
        <w:t xml:space="preserve"> </w:t>
      </w:r>
      <w:r w:rsidR="002A5634">
        <w:rPr>
          <w:rFonts w:ascii="Times New Roman" w:hAnsi="Times New Roman"/>
        </w:rPr>
        <w:t>L</w:t>
      </w:r>
      <w:r w:rsidR="006D4AAD" w:rsidRPr="00BB19AB">
        <w:rPr>
          <w:rFonts w:ascii="Times New Roman" w:hAnsi="Times New Roman"/>
        </w:rPr>
        <w:t xml:space="preserve">a visite </w:t>
      </w:r>
      <w:r>
        <w:rPr>
          <w:rFonts w:ascii="Times New Roman" w:hAnsi="Times New Roman"/>
        </w:rPr>
        <w:t xml:space="preserve">à 10h </w:t>
      </w:r>
      <w:r w:rsidR="00E824CE" w:rsidRPr="00BB19AB">
        <w:rPr>
          <w:rFonts w:ascii="Times New Roman" w:hAnsi="Times New Roman"/>
        </w:rPr>
        <w:t xml:space="preserve">du </w:t>
      </w:r>
      <w:r w:rsidR="006D4AAD" w:rsidRPr="00215E60">
        <w:rPr>
          <w:rFonts w:ascii="Times New Roman" w:hAnsi="Times New Roman"/>
          <w:b/>
        </w:rPr>
        <w:t xml:space="preserve">château de </w:t>
      </w:r>
      <w:r w:rsidR="002A20AE" w:rsidRPr="00215E60">
        <w:rPr>
          <w:rFonts w:ascii="Times New Roman" w:hAnsi="Times New Roman"/>
          <w:b/>
        </w:rPr>
        <w:t>Villette</w:t>
      </w:r>
      <w:r w:rsidR="002A20AE">
        <w:rPr>
          <w:rFonts w:ascii="Times New Roman" w:hAnsi="Times New Roman"/>
        </w:rPr>
        <w:t xml:space="preserve"> à Condécourt </w:t>
      </w:r>
      <w:r>
        <w:rPr>
          <w:rFonts w:ascii="Times New Roman" w:hAnsi="Times New Roman"/>
        </w:rPr>
        <w:t xml:space="preserve">guidée par Damien </w:t>
      </w:r>
      <w:proofErr w:type="spellStart"/>
      <w:r>
        <w:rPr>
          <w:rFonts w:ascii="Times New Roman" w:hAnsi="Times New Roman"/>
        </w:rPr>
        <w:t>Nobilé</w:t>
      </w:r>
      <w:proofErr w:type="spellEnd"/>
      <w:r>
        <w:rPr>
          <w:rFonts w:ascii="Times New Roman" w:hAnsi="Times New Roman"/>
        </w:rPr>
        <w:t xml:space="preserve">, </w:t>
      </w:r>
      <w:r w:rsidR="0077748C">
        <w:rPr>
          <w:rFonts w:ascii="Times New Roman" w:hAnsi="Times New Roman"/>
        </w:rPr>
        <w:t xml:space="preserve">le </w:t>
      </w:r>
      <w:r w:rsidR="001F541E">
        <w:rPr>
          <w:rFonts w:ascii="Times New Roman" w:hAnsi="Times New Roman"/>
        </w:rPr>
        <w:t>régisseur</w:t>
      </w:r>
      <w:r w:rsidR="0077748C">
        <w:rPr>
          <w:rFonts w:ascii="Times New Roman" w:hAnsi="Times New Roman"/>
        </w:rPr>
        <w:t xml:space="preserve"> du </w:t>
      </w:r>
      <w:r w:rsidR="001F541E">
        <w:rPr>
          <w:rFonts w:ascii="Times New Roman" w:hAnsi="Times New Roman"/>
        </w:rPr>
        <w:t>domaine de Villette</w:t>
      </w:r>
      <w:r w:rsidR="002A20AE">
        <w:rPr>
          <w:rFonts w:ascii="Times New Roman" w:hAnsi="Times New Roman"/>
        </w:rPr>
        <w:t xml:space="preserve">. </w:t>
      </w:r>
    </w:p>
    <w:p w:rsidR="00215E60" w:rsidRDefault="00215E60" w:rsidP="00437527">
      <w:pPr>
        <w:spacing w:after="0"/>
        <w:ind w:right="-2"/>
        <w:jc w:val="both"/>
        <w:rPr>
          <w:rFonts w:ascii="Times New Roman" w:hAnsi="Times New Roman"/>
        </w:rPr>
      </w:pPr>
    </w:p>
    <w:p w:rsidR="001F0FCE" w:rsidRDefault="00F14D31" w:rsidP="00215E60">
      <w:pPr>
        <w:spacing w:after="0"/>
        <w:ind w:right="-2" w:firstLine="708"/>
        <w:jc w:val="both"/>
        <w:rPr>
          <w:rFonts w:ascii="Times New Roman" w:hAnsi="Times New Roman"/>
        </w:rPr>
      </w:pPr>
      <w:r>
        <w:rPr>
          <w:rFonts w:ascii="Times New Roman" w:hAnsi="Times New Roman"/>
        </w:rPr>
        <w:t>Le château a été construit au XVII</w:t>
      </w:r>
      <w:r w:rsidRPr="002A5634">
        <w:rPr>
          <w:rFonts w:ascii="Times New Roman" w:hAnsi="Times New Roman"/>
          <w:vertAlign w:val="superscript"/>
        </w:rPr>
        <w:t>ème</w:t>
      </w:r>
      <w:r>
        <w:rPr>
          <w:rFonts w:ascii="Times New Roman" w:hAnsi="Times New Roman"/>
        </w:rPr>
        <w:t xml:space="preserve"> siècle</w:t>
      </w:r>
      <w:r w:rsidR="00E672C5">
        <w:rPr>
          <w:rFonts w:ascii="Times New Roman" w:hAnsi="Times New Roman"/>
        </w:rPr>
        <w:t>,</w:t>
      </w:r>
      <w:r>
        <w:rPr>
          <w:rFonts w:ascii="Times New Roman" w:hAnsi="Times New Roman"/>
        </w:rPr>
        <w:t xml:space="preserve"> </w:t>
      </w:r>
      <w:r w:rsidR="00E672C5">
        <w:rPr>
          <w:rFonts w:ascii="Times New Roman" w:hAnsi="Times New Roman"/>
        </w:rPr>
        <w:t xml:space="preserve">en remplacement d'une forteresse dont il ne reste que les soubassements, </w:t>
      </w:r>
      <w:r>
        <w:rPr>
          <w:rFonts w:ascii="Times New Roman" w:hAnsi="Times New Roman"/>
        </w:rPr>
        <w:t>sur les plans de l'architecte François Mansart</w:t>
      </w:r>
      <w:r w:rsidR="00E672C5">
        <w:rPr>
          <w:rFonts w:ascii="Times New Roman" w:hAnsi="Times New Roman"/>
        </w:rPr>
        <w:t xml:space="preserve"> et achevé par son petit-neveu Jules Hardouin-Mansart</w:t>
      </w:r>
      <w:r>
        <w:rPr>
          <w:rFonts w:ascii="Times New Roman" w:hAnsi="Times New Roman"/>
        </w:rPr>
        <w:t xml:space="preserve">. Il est en cours de rénovation </w:t>
      </w:r>
      <w:r w:rsidR="001F541E">
        <w:rPr>
          <w:rFonts w:ascii="Times New Roman" w:hAnsi="Times New Roman"/>
        </w:rPr>
        <w:t>sous la conduite</w:t>
      </w:r>
      <w:r>
        <w:rPr>
          <w:rFonts w:ascii="Times New Roman" w:hAnsi="Times New Roman"/>
        </w:rPr>
        <w:t xml:space="preserve"> du décorateur Jacques Garcia.</w:t>
      </w:r>
    </w:p>
    <w:p w:rsidR="00E672C5" w:rsidRDefault="00E672C5" w:rsidP="00437527">
      <w:pPr>
        <w:spacing w:after="0"/>
        <w:ind w:right="-2"/>
        <w:jc w:val="both"/>
        <w:rPr>
          <w:rFonts w:ascii="Times New Roman" w:hAnsi="Times New Roman"/>
        </w:rPr>
      </w:pPr>
      <w:r>
        <w:rPr>
          <w:rFonts w:ascii="Times New Roman" w:hAnsi="Times New Roman"/>
        </w:rPr>
        <w:t>Depuis l</w:t>
      </w:r>
      <w:r w:rsidR="00B013DA">
        <w:rPr>
          <w:rFonts w:ascii="Times New Roman" w:hAnsi="Times New Roman"/>
        </w:rPr>
        <w:t>a grille d'entrée</w:t>
      </w:r>
      <w:r>
        <w:rPr>
          <w:rFonts w:ascii="Times New Roman" w:hAnsi="Times New Roman"/>
        </w:rPr>
        <w:t xml:space="preserve"> on découvre le château en bas d'une longue allée pavée</w:t>
      </w:r>
      <w:r w:rsidR="00B013DA">
        <w:rPr>
          <w:rFonts w:ascii="Times New Roman" w:hAnsi="Times New Roman"/>
        </w:rPr>
        <w:t xml:space="preserve"> </w:t>
      </w:r>
      <w:r w:rsidR="001F541E">
        <w:rPr>
          <w:rFonts w:ascii="Times New Roman" w:hAnsi="Times New Roman"/>
        </w:rPr>
        <w:t xml:space="preserve">et </w:t>
      </w:r>
      <w:r w:rsidR="00B013DA">
        <w:rPr>
          <w:rFonts w:ascii="Times New Roman" w:hAnsi="Times New Roman"/>
        </w:rPr>
        <w:t>bordée de tilleuls fraichement plantés</w:t>
      </w:r>
      <w:r>
        <w:rPr>
          <w:rFonts w:ascii="Times New Roman" w:hAnsi="Times New Roman"/>
        </w:rPr>
        <w:t>. De part et d'autre d</w:t>
      </w:r>
      <w:r w:rsidR="00B013DA">
        <w:rPr>
          <w:rFonts w:ascii="Times New Roman" w:hAnsi="Times New Roman"/>
        </w:rPr>
        <w:t xml:space="preserve">e la </w:t>
      </w:r>
      <w:r>
        <w:rPr>
          <w:rFonts w:ascii="Times New Roman" w:hAnsi="Times New Roman"/>
        </w:rPr>
        <w:t xml:space="preserve">cour </w:t>
      </w:r>
      <w:r w:rsidR="00B013DA">
        <w:rPr>
          <w:rFonts w:ascii="Times New Roman" w:hAnsi="Times New Roman"/>
        </w:rPr>
        <w:t xml:space="preserve">d'honneur </w:t>
      </w:r>
      <w:r>
        <w:rPr>
          <w:rFonts w:ascii="Times New Roman" w:hAnsi="Times New Roman"/>
        </w:rPr>
        <w:t xml:space="preserve">pavée </w:t>
      </w:r>
      <w:r w:rsidR="00B013DA">
        <w:rPr>
          <w:rFonts w:ascii="Times New Roman" w:hAnsi="Times New Roman"/>
        </w:rPr>
        <w:t xml:space="preserve">devant le château </w:t>
      </w:r>
      <w:r>
        <w:rPr>
          <w:rFonts w:ascii="Times New Roman" w:hAnsi="Times New Roman"/>
        </w:rPr>
        <w:t>se trouvent les communs et une chapelle dans laquelle Sophie de Grouchy a épousé le Marquis de Condorcet en présence du Marquis de La Fayette.</w:t>
      </w:r>
    </w:p>
    <w:p w:rsidR="00215E60" w:rsidRDefault="00215E60" w:rsidP="00437527">
      <w:pPr>
        <w:spacing w:after="0"/>
        <w:ind w:right="-2"/>
        <w:jc w:val="both"/>
        <w:rPr>
          <w:rFonts w:ascii="Times New Roman" w:hAnsi="Times New Roman"/>
        </w:rPr>
      </w:pPr>
    </w:p>
    <w:p w:rsidR="00F14D31" w:rsidRPr="00BB19AB" w:rsidRDefault="00F14D31" w:rsidP="00215E60">
      <w:pPr>
        <w:spacing w:after="0"/>
        <w:ind w:right="-2" w:firstLine="708"/>
        <w:jc w:val="both"/>
        <w:rPr>
          <w:rFonts w:ascii="Times New Roman" w:hAnsi="Times New Roman"/>
        </w:rPr>
      </w:pPr>
      <w:r>
        <w:rPr>
          <w:rFonts w:ascii="Times New Roman" w:hAnsi="Times New Roman"/>
        </w:rPr>
        <w:t xml:space="preserve">Après une présentation de la famille de Grouchy par notre administrateur Jean-Pierre Barlier nous pûmes </w:t>
      </w:r>
      <w:r w:rsidR="00D66D42">
        <w:rPr>
          <w:rFonts w:ascii="Times New Roman" w:hAnsi="Times New Roman"/>
        </w:rPr>
        <w:t>voir</w:t>
      </w:r>
      <w:r>
        <w:rPr>
          <w:rFonts w:ascii="Times New Roman" w:hAnsi="Times New Roman"/>
        </w:rPr>
        <w:t xml:space="preserve"> </w:t>
      </w:r>
      <w:r w:rsidR="00F45305">
        <w:rPr>
          <w:rFonts w:ascii="Times New Roman" w:hAnsi="Times New Roman"/>
        </w:rPr>
        <w:t xml:space="preserve">les </w:t>
      </w:r>
      <w:r>
        <w:rPr>
          <w:rFonts w:ascii="Times New Roman" w:hAnsi="Times New Roman"/>
        </w:rPr>
        <w:t xml:space="preserve">magnifiques pièces du rez-de-chaussée du château </w:t>
      </w:r>
      <w:r w:rsidR="00F45305">
        <w:rPr>
          <w:rFonts w:ascii="Times New Roman" w:hAnsi="Times New Roman"/>
        </w:rPr>
        <w:t xml:space="preserve">avec leurs </w:t>
      </w:r>
      <w:r w:rsidR="00B013DA">
        <w:rPr>
          <w:rFonts w:ascii="Times New Roman" w:hAnsi="Times New Roman"/>
        </w:rPr>
        <w:t xml:space="preserve">belles </w:t>
      </w:r>
      <w:r w:rsidR="00F45305">
        <w:rPr>
          <w:rFonts w:ascii="Times New Roman" w:hAnsi="Times New Roman"/>
        </w:rPr>
        <w:t>boiseries d'</w:t>
      </w:r>
      <w:r w:rsidR="00B013DA">
        <w:rPr>
          <w:rFonts w:ascii="Times New Roman" w:hAnsi="Times New Roman"/>
        </w:rPr>
        <w:t>époque</w:t>
      </w:r>
      <w:r w:rsidR="00F45305">
        <w:rPr>
          <w:rFonts w:ascii="Times New Roman" w:hAnsi="Times New Roman"/>
        </w:rPr>
        <w:t>, leurs peintures, leurs fontaines</w:t>
      </w:r>
      <w:r w:rsidR="001F541E">
        <w:rPr>
          <w:rFonts w:ascii="Times New Roman" w:hAnsi="Times New Roman"/>
        </w:rPr>
        <w:t xml:space="preserve">, </w:t>
      </w:r>
      <w:r w:rsidR="00F45305">
        <w:rPr>
          <w:rFonts w:ascii="Times New Roman" w:hAnsi="Times New Roman"/>
        </w:rPr>
        <w:t>etc</w:t>
      </w:r>
      <w:r w:rsidR="001F541E">
        <w:rPr>
          <w:rFonts w:ascii="Times New Roman" w:hAnsi="Times New Roman"/>
        </w:rPr>
        <w:t>…</w:t>
      </w:r>
      <w:r w:rsidR="00D66D42">
        <w:rPr>
          <w:rFonts w:ascii="Times New Roman" w:hAnsi="Times New Roman"/>
        </w:rPr>
        <w:t xml:space="preserve"> La visite du parc nous </w:t>
      </w:r>
      <w:r w:rsidR="00E7657A">
        <w:rPr>
          <w:rFonts w:ascii="Times New Roman" w:hAnsi="Times New Roman"/>
        </w:rPr>
        <w:t xml:space="preserve">a </w:t>
      </w:r>
      <w:r w:rsidR="00D66D42">
        <w:rPr>
          <w:rFonts w:ascii="Times New Roman" w:hAnsi="Times New Roman"/>
        </w:rPr>
        <w:t>permis ensuite d'admirer en</w:t>
      </w:r>
      <w:r w:rsidR="001F541E">
        <w:rPr>
          <w:rFonts w:ascii="Times New Roman" w:hAnsi="Times New Roman"/>
        </w:rPr>
        <w:t>tre</w:t>
      </w:r>
      <w:r w:rsidR="00D66D42">
        <w:rPr>
          <w:rFonts w:ascii="Times New Roman" w:hAnsi="Times New Roman"/>
        </w:rPr>
        <w:t xml:space="preserve"> autres les parterres, les étangs </w:t>
      </w:r>
      <w:r w:rsidR="00B013DA">
        <w:rPr>
          <w:rFonts w:ascii="Times New Roman" w:hAnsi="Times New Roman"/>
        </w:rPr>
        <w:t>situés sur le cours de</w:t>
      </w:r>
      <w:r w:rsidR="00D66D42">
        <w:rPr>
          <w:rFonts w:ascii="Times New Roman" w:hAnsi="Times New Roman"/>
        </w:rPr>
        <w:t xml:space="preserve"> l'Aubette, un rare escalier d'eau, le bâtiment pressoir avec </w:t>
      </w:r>
      <w:r w:rsidR="001F541E">
        <w:rPr>
          <w:rFonts w:ascii="Times New Roman" w:hAnsi="Times New Roman"/>
        </w:rPr>
        <w:t>le broyeur à fruits en rigole avec ses meules en pierre et le</w:t>
      </w:r>
      <w:r w:rsidR="00D66D42">
        <w:rPr>
          <w:rFonts w:ascii="Times New Roman" w:hAnsi="Times New Roman"/>
        </w:rPr>
        <w:t xml:space="preserve"> pressoir </w:t>
      </w:r>
      <w:r w:rsidR="00B013DA">
        <w:rPr>
          <w:rFonts w:ascii="Times New Roman" w:hAnsi="Times New Roman"/>
        </w:rPr>
        <w:t>avec sa poutre massive</w:t>
      </w:r>
      <w:r w:rsidR="00D66D42">
        <w:rPr>
          <w:rFonts w:ascii="Times New Roman" w:hAnsi="Times New Roman"/>
        </w:rPr>
        <w:t xml:space="preserve"> </w:t>
      </w:r>
      <w:r w:rsidR="001F541E">
        <w:rPr>
          <w:rFonts w:ascii="Times New Roman" w:hAnsi="Times New Roman"/>
        </w:rPr>
        <w:t>tous deux parfaitement conservés</w:t>
      </w:r>
      <w:r w:rsidR="00D66D42">
        <w:rPr>
          <w:rFonts w:ascii="Times New Roman" w:hAnsi="Times New Roman"/>
        </w:rPr>
        <w:t>, le bâtiment du laboratoire de Condorcet</w:t>
      </w:r>
      <w:r w:rsidR="001F541E">
        <w:rPr>
          <w:rFonts w:ascii="Times New Roman" w:hAnsi="Times New Roman"/>
        </w:rPr>
        <w:t xml:space="preserve"> et</w:t>
      </w:r>
      <w:r w:rsidR="00B013DA">
        <w:rPr>
          <w:rFonts w:ascii="Times New Roman" w:hAnsi="Times New Roman"/>
        </w:rPr>
        <w:t xml:space="preserve"> les communs.</w:t>
      </w:r>
      <w:r w:rsidR="00D66D42">
        <w:rPr>
          <w:rFonts w:ascii="Times New Roman" w:hAnsi="Times New Roman"/>
        </w:rPr>
        <w:t xml:space="preserve"> </w:t>
      </w:r>
    </w:p>
    <w:p w:rsidR="00215E60" w:rsidRDefault="00215E60" w:rsidP="00437527">
      <w:pPr>
        <w:spacing w:after="0"/>
        <w:ind w:right="-2"/>
        <w:jc w:val="both"/>
        <w:rPr>
          <w:rFonts w:ascii="Wingdings 2" w:hAnsi="Wingdings 2"/>
        </w:rPr>
      </w:pPr>
    </w:p>
    <w:p w:rsidR="001F0FCE" w:rsidRPr="00BB19AB" w:rsidRDefault="00484C7A" w:rsidP="00215E60">
      <w:pPr>
        <w:spacing w:after="0"/>
        <w:ind w:right="-2" w:firstLine="708"/>
        <w:jc w:val="both"/>
        <w:rPr>
          <w:rFonts w:ascii="Times New Roman" w:hAnsi="Times New Roman"/>
        </w:rPr>
      </w:pPr>
      <w:r>
        <w:rPr>
          <w:rFonts w:ascii="Wingdings 2" w:hAnsi="Wingdings 2"/>
        </w:rPr>
        <w:t></w:t>
      </w:r>
      <w:r>
        <w:rPr>
          <w:rFonts w:ascii="Times New Roman" w:hAnsi="Times New Roman"/>
        </w:rPr>
        <w:t xml:space="preserve"> </w:t>
      </w:r>
      <w:r w:rsidR="002A5634">
        <w:rPr>
          <w:rFonts w:ascii="Times New Roman" w:hAnsi="Times New Roman"/>
        </w:rPr>
        <w:t>P</w:t>
      </w:r>
      <w:r w:rsidR="00D66D42">
        <w:rPr>
          <w:rFonts w:ascii="Times New Roman" w:hAnsi="Times New Roman"/>
        </w:rPr>
        <w:t>uis</w:t>
      </w:r>
      <w:r>
        <w:rPr>
          <w:rFonts w:ascii="Times New Roman" w:hAnsi="Times New Roman"/>
        </w:rPr>
        <w:t xml:space="preserve"> vers 12</w:t>
      </w:r>
      <w:r w:rsidRPr="0060169C">
        <w:rPr>
          <w:rFonts w:ascii="Times New Roman" w:hAnsi="Times New Roman"/>
          <w:vertAlign w:val="superscript"/>
        </w:rPr>
        <w:t>h</w:t>
      </w:r>
      <w:r>
        <w:rPr>
          <w:rFonts w:ascii="Times New Roman" w:hAnsi="Times New Roman"/>
        </w:rPr>
        <w:t xml:space="preserve">00 par la visite de </w:t>
      </w:r>
      <w:r w:rsidRPr="00215E60">
        <w:rPr>
          <w:rFonts w:ascii="Times New Roman" w:hAnsi="Times New Roman"/>
          <w:b/>
        </w:rPr>
        <w:t xml:space="preserve">l'église </w:t>
      </w:r>
      <w:r w:rsidR="000031F3" w:rsidRPr="00215E60">
        <w:rPr>
          <w:rFonts w:ascii="Times New Roman" w:hAnsi="Times New Roman"/>
          <w:b/>
        </w:rPr>
        <w:t xml:space="preserve">Saint-Martin </w:t>
      </w:r>
      <w:r w:rsidRPr="00215E60">
        <w:rPr>
          <w:rFonts w:ascii="Times New Roman" w:hAnsi="Times New Roman"/>
          <w:b/>
        </w:rPr>
        <w:t>de Gadancourt</w:t>
      </w:r>
      <w:r>
        <w:rPr>
          <w:rFonts w:ascii="Times New Roman" w:hAnsi="Times New Roman"/>
        </w:rPr>
        <w:t xml:space="preserve"> guidée par Christine de Meaux</w:t>
      </w:r>
      <w:r w:rsidR="00D66D42">
        <w:rPr>
          <w:rFonts w:ascii="Times New Roman" w:hAnsi="Times New Roman"/>
        </w:rPr>
        <w:t>.</w:t>
      </w:r>
    </w:p>
    <w:p w:rsidR="00997300" w:rsidRDefault="000031F3" w:rsidP="00437527">
      <w:pPr>
        <w:spacing w:after="0"/>
        <w:ind w:right="-2"/>
        <w:jc w:val="both"/>
        <w:rPr>
          <w:rFonts w:ascii="Times New Roman" w:hAnsi="Times New Roman"/>
        </w:rPr>
      </w:pPr>
      <w:r>
        <w:rPr>
          <w:rFonts w:ascii="Times New Roman" w:hAnsi="Times New Roman"/>
        </w:rPr>
        <w:t xml:space="preserve">Cette église fut bâtie après 1156 à la suite du vœu fait par Agnès de Montfort </w:t>
      </w:r>
      <w:r w:rsidR="002F40A5">
        <w:rPr>
          <w:rFonts w:ascii="Times New Roman" w:hAnsi="Times New Roman"/>
        </w:rPr>
        <w:t xml:space="preserve">de </w:t>
      </w:r>
      <w:r w:rsidR="006D4FC3">
        <w:rPr>
          <w:rFonts w:ascii="Times New Roman" w:hAnsi="Times New Roman"/>
        </w:rPr>
        <w:t>re</w:t>
      </w:r>
      <w:r w:rsidR="002F40A5">
        <w:rPr>
          <w:rFonts w:ascii="Times New Roman" w:hAnsi="Times New Roman"/>
        </w:rPr>
        <w:t xml:space="preserve">construire des églises </w:t>
      </w:r>
      <w:r w:rsidR="006D4FC3">
        <w:rPr>
          <w:rFonts w:ascii="Times New Roman" w:hAnsi="Times New Roman"/>
        </w:rPr>
        <w:t xml:space="preserve">dans la campagne </w:t>
      </w:r>
      <w:r>
        <w:rPr>
          <w:rFonts w:ascii="Times New Roman" w:hAnsi="Times New Roman"/>
        </w:rPr>
        <w:t xml:space="preserve">si son mari </w:t>
      </w:r>
      <w:r w:rsidR="006D4FC3">
        <w:rPr>
          <w:rFonts w:ascii="Times New Roman" w:hAnsi="Times New Roman"/>
        </w:rPr>
        <w:t xml:space="preserve">comte de Meulan </w:t>
      </w:r>
      <w:r>
        <w:rPr>
          <w:rFonts w:ascii="Times New Roman" w:hAnsi="Times New Roman"/>
        </w:rPr>
        <w:t>revenait de la (2</w:t>
      </w:r>
      <w:r w:rsidRPr="000031F3">
        <w:rPr>
          <w:rFonts w:ascii="Times New Roman" w:hAnsi="Times New Roman"/>
          <w:vertAlign w:val="superscript"/>
        </w:rPr>
        <w:t>ème</w:t>
      </w:r>
      <w:r>
        <w:rPr>
          <w:rFonts w:ascii="Times New Roman" w:hAnsi="Times New Roman"/>
        </w:rPr>
        <w:t>) croisade. Les moines de l'</w:t>
      </w:r>
      <w:r w:rsidR="006D4FC3">
        <w:rPr>
          <w:rFonts w:ascii="Times New Roman" w:hAnsi="Times New Roman"/>
        </w:rPr>
        <w:t>O</w:t>
      </w:r>
      <w:r>
        <w:rPr>
          <w:rFonts w:ascii="Times New Roman" w:hAnsi="Times New Roman"/>
        </w:rPr>
        <w:t xml:space="preserve">rdre de </w:t>
      </w:r>
      <w:r w:rsidR="002A5634">
        <w:rPr>
          <w:rFonts w:ascii="Times New Roman" w:hAnsi="Times New Roman"/>
        </w:rPr>
        <w:t>Cîteaux</w:t>
      </w:r>
      <w:r>
        <w:rPr>
          <w:rFonts w:ascii="Times New Roman" w:hAnsi="Times New Roman"/>
        </w:rPr>
        <w:t xml:space="preserve"> s'y établirent au début du XIII</w:t>
      </w:r>
      <w:r w:rsidRPr="0060169C">
        <w:rPr>
          <w:rFonts w:ascii="Times New Roman" w:hAnsi="Times New Roman"/>
          <w:vertAlign w:val="superscript"/>
        </w:rPr>
        <w:t>ème</w:t>
      </w:r>
      <w:r>
        <w:rPr>
          <w:rFonts w:ascii="Times New Roman" w:hAnsi="Times New Roman"/>
        </w:rPr>
        <w:t xml:space="preserve"> siècle</w:t>
      </w:r>
      <w:r w:rsidR="000F72D2">
        <w:rPr>
          <w:rFonts w:ascii="Times New Roman" w:hAnsi="Times New Roman"/>
        </w:rPr>
        <w:t xml:space="preserve"> puis </w:t>
      </w:r>
      <w:r w:rsidR="00031A1B">
        <w:rPr>
          <w:rFonts w:ascii="Times New Roman" w:hAnsi="Times New Roman"/>
        </w:rPr>
        <w:t xml:space="preserve">furent </w:t>
      </w:r>
      <w:r w:rsidR="000F72D2">
        <w:rPr>
          <w:rFonts w:ascii="Times New Roman" w:hAnsi="Times New Roman"/>
        </w:rPr>
        <w:t>remplacés par de</w:t>
      </w:r>
      <w:r w:rsidR="006D4FC3">
        <w:rPr>
          <w:rFonts w:ascii="Times New Roman" w:hAnsi="Times New Roman"/>
        </w:rPr>
        <w:t>s</w:t>
      </w:r>
      <w:r w:rsidR="000F72D2">
        <w:rPr>
          <w:rFonts w:ascii="Times New Roman" w:hAnsi="Times New Roman"/>
        </w:rPr>
        <w:t xml:space="preserve"> Prémontrés jusqu'en 1720.</w:t>
      </w:r>
      <w:r w:rsidR="0060169C">
        <w:rPr>
          <w:rFonts w:ascii="Times New Roman" w:hAnsi="Times New Roman"/>
        </w:rPr>
        <w:t xml:space="preserve"> On peut noter les éléments remarquables de cette église </w:t>
      </w:r>
      <w:r w:rsidR="002A5634">
        <w:rPr>
          <w:rFonts w:ascii="Times New Roman" w:hAnsi="Times New Roman"/>
        </w:rPr>
        <w:t xml:space="preserve">: </w:t>
      </w:r>
      <w:r w:rsidR="0060169C">
        <w:rPr>
          <w:rFonts w:ascii="Times New Roman" w:hAnsi="Times New Roman"/>
        </w:rPr>
        <w:t>le clocher à tour carré</w:t>
      </w:r>
      <w:r w:rsidR="006D4FC3">
        <w:rPr>
          <w:rFonts w:ascii="Times New Roman" w:hAnsi="Times New Roman"/>
        </w:rPr>
        <w:t>e</w:t>
      </w:r>
      <w:r w:rsidR="0060169C">
        <w:rPr>
          <w:rFonts w:ascii="Times New Roman" w:hAnsi="Times New Roman"/>
        </w:rPr>
        <w:t xml:space="preserve">, la cloche de 1638, les pierres tombales des </w:t>
      </w:r>
      <w:proofErr w:type="spellStart"/>
      <w:r w:rsidR="0060169C">
        <w:rPr>
          <w:rFonts w:ascii="Times New Roman" w:hAnsi="Times New Roman"/>
        </w:rPr>
        <w:t>Hazeville</w:t>
      </w:r>
      <w:proofErr w:type="spellEnd"/>
      <w:r w:rsidR="0060169C">
        <w:rPr>
          <w:rFonts w:ascii="Times New Roman" w:hAnsi="Times New Roman"/>
        </w:rPr>
        <w:t>, les stalles en chêne sculpté des XVII</w:t>
      </w:r>
      <w:r w:rsidR="0060169C" w:rsidRPr="0060169C">
        <w:rPr>
          <w:rFonts w:ascii="Times New Roman" w:hAnsi="Times New Roman"/>
          <w:vertAlign w:val="superscript"/>
        </w:rPr>
        <w:t>ème</w:t>
      </w:r>
      <w:r w:rsidR="0060169C">
        <w:rPr>
          <w:rFonts w:ascii="Times New Roman" w:hAnsi="Times New Roman"/>
        </w:rPr>
        <w:t>-XVIII</w:t>
      </w:r>
      <w:r w:rsidR="0060169C" w:rsidRPr="0060169C">
        <w:rPr>
          <w:rFonts w:ascii="Times New Roman" w:hAnsi="Times New Roman"/>
          <w:vertAlign w:val="superscript"/>
        </w:rPr>
        <w:t>ème</w:t>
      </w:r>
      <w:r w:rsidR="0060169C">
        <w:rPr>
          <w:rFonts w:ascii="Times New Roman" w:hAnsi="Times New Roman"/>
        </w:rPr>
        <w:t xml:space="preserve"> siècle, la statue de N</w:t>
      </w:r>
      <w:r w:rsidR="002A5634">
        <w:rPr>
          <w:rFonts w:ascii="Times New Roman" w:hAnsi="Times New Roman"/>
        </w:rPr>
        <w:t>otre-</w:t>
      </w:r>
      <w:r w:rsidR="0060169C">
        <w:rPr>
          <w:rFonts w:ascii="Times New Roman" w:hAnsi="Times New Roman"/>
        </w:rPr>
        <w:t>D</w:t>
      </w:r>
      <w:r w:rsidR="002A5634">
        <w:rPr>
          <w:rFonts w:ascii="Times New Roman" w:hAnsi="Times New Roman"/>
        </w:rPr>
        <w:t>ame</w:t>
      </w:r>
      <w:r w:rsidR="0060169C">
        <w:rPr>
          <w:rFonts w:ascii="Times New Roman" w:hAnsi="Times New Roman"/>
        </w:rPr>
        <w:t xml:space="preserve"> de Gadancourt également en chêne du XIV</w:t>
      </w:r>
      <w:r w:rsidR="0060169C" w:rsidRPr="0060169C">
        <w:rPr>
          <w:rFonts w:ascii="Times New Roman" w:hAnsi="Times New Roman"/>
          <w:vertAlign w:val="superscript"/>
        </w:rPr>
        <w:t>ème</w:t>
      </w:r>
      <w:r w:rsidR="006D4FC3">
        <w:rPr>
          <w:rFonts w:ascii="Times New Roman" w:hAnsi="Times New Roman"/>
        </w:rPr>
        <w:t xml:space="preserve"> et </w:t>
      </w:r>
      <w:r w:rsidR="0060169C">
        <w:rPr>
          <w:rFonts w:ascii="Times New Roman" w:hAnsi="Times New Roman"/>
        </w:rPr>
        <w:t>la statue équestre de Saint-Martin du XVI</w:t>
      </w:r>
      <w:r w:rsidR="0060169C" w:rsidRPr="0060169C">
        <w:rPr>
          <w:rFonts w:ascii="Times New Roman" w:hAnsi="Times New Roman"/>
          <w:vertAlign w:val="superscript"/>
        </w:rPr>
        <w:t>ème</w:t>
      </w:r>
      <w:r w:rsidR="0060169C">
        <w:rPr>
          <w:rFonts w:ascii="Times New Roman" w:hAnsi="Times New Roman"/>
        </w:rPr>
        <w:t xml:space="preserve"> siècle.</w:t>
      </w:r>
    </w:p>
    <w:p w:rsidR="000F72D2" w:rsidRPr="002839F4" w:rsidRDefault="000F72D2" w:rsidP="00437527">
      <w:pPr>
        <w:spacing w:after="0"/>
        <w:ind w:right="-2" w:firstLine="567"/>
        <w:jc w:val="both"/>
        <w:rPr>
          <w:rFonts w:ascii="Times New Roman" w:hAnsi="Times New Roman"/>
          <w:sz w:val="16"/>
          <w:szCs w:val="16"/>
        </w:rPr>
      </w:pPr>
    </w:p>
    <w:p w:rsidR="00B864BD" w:rsidRDefault="00B864BD" w:rsidP="00437527">
      <w:pPr>
        <w:spacing w:after="0"/>
        <w:ind w:right="-2" w:firstLine="567"/>
        <w:jc w:val="both"/>
        <w:rPr>
          <w:rFonts w:ascii="Times New Roman" w:hAnsi="Times New Roman"/>
        </w:rPr>
      </w:pPr>
      <w:r>
        <w:rPr>
          <w:rFonts w:ascii="Times New Roman" w:hAnsi="Times New Roman"/>
        </w:rPr>
        <w:t>Après la visite de l'église</w:t>
      </w:r>
      <w:r w:rsidR="00031A1B">
        <w:rPr>
          <w:rFonts w:ascii="Times New Roman" w:hAnsi="Times New Roman"/>
        </w:rPr>
        <w:t>,</w:t>
      </w:r>
      <w:r>
        <w:rPr>
          <w:rFonts w:ascii="Times New Roman" w:hAnsi="Times New Roman"/>
        </w:rPr>
        <w:t xml:space="preserve"> Christine de Meaux et le président Etienne de Magnitot ont accueilli devant le château de Gadancourt les 110 inscrits au déjeuner, adhérents ou amis, ainsi que 5 enfants. </w:t>
      </w:r>
    </w:p>
    <w:p w:rsidR="00997300" w:rsidRDefault="00997300" w:rsidP="00437527">
      <w:pPr>
        <w:spacing w:after="0"/>
        <w:ind w:right="-2" w:firstLine="567"/>
        <w:jc w:val="both"/>
        <w:rPr>
          <w:rFonts w:ascii="Times New Roman" w:hAnsi="Times New Roman"/>
        </w:rPr>
      </w:pPr>
      <w:r>
        <w:rPr>
          <w:rFonts w:ascii="Times New Roman" w:hAnsi="Times New Roman"/>
        </w:rPr>
        <w:t xml:space="preserve">Vers </w:t>
      </w:r>
      <w:r w:rsidR="002A20AE">
        <w:rPr>
          <w:rFonts w:ascii="Times New Roman" w:hAnsi="Times New Roman"/>
        </w:rPr>
        <w:t>13</w:t>
      </w:r>
      <w:r w:rsidRPr="00997300">
        <w:rPr>
          <w:rFonts w:ascii="Times New Roman" w:hAnsi="Times New Roman"/>
          <w:vertAlign w:val="superscript"/>
        </w:rPr>
        <w:t>h</w:t>
      </w:r>
      <w:r>
        <w:rPr>
          <w:rFonts w:ascii="Times New Roman" w:hAnsi="Times New Roman"/>
        </w:rPr>
        <w:t>0</w:t>
      </w:r>
      <w:r w:rsidR="002A20AE">
        <w:rPr>
          <w:rFonts w:ascii="Times New Roman" w:hAnsi="Times New Roman"/>
        </w:rPr>
        <w:t>0</w:t>
      </w:r>
      <w:r>
        <w:rPr>
          <w:rFonts w:ascii="Times New Roman" w:hAnsi="Times New Roman"/>
        </w:rPr>
        <w:t xml:space="preserve"> </w:t>
      </w:r>
      <w:r w:rsidR="006D4FC3">
        <w:rPr>
          <w:rFonts w:ascii="Times New Roman" w:hAnsi="Times New Roman"/>
        </w:rPr>
        <w:t>un v</w:t>
      </w:r>
      <w:r w:rsidR="00B864BD">
        <w:rPr>
          <w:rFonts w:ascii="Times New Roman" w:hAnsi="Times New Roman"/>
        </w:rPr>
        <w:t>erre de grenache</w:t>
      </w:r>
      <w:r w:rsidR="002A20AE">
        <w:rPr>
          <w:rFonts w:ascii="Times New Roman" w:hAnsi="Times New Roman"/>
        </w:rPr>
        <w:t xml:space="preserve"> rosé</w:t>
      </w:r>
      <w:r>
        <w:rPr>
          <w:rFonts w:ascii="Times New Roman" w:hAnsi="Times New Roman"/>
        </w:rPr>
        <w:t xml:space="preserve"> de bienvenue</w:t>
      </w:r>
      <w:r w:rsidR="00702BB7">
        <w:rPr>
          <w:rFonts w:ascii="Times New Roman" w:hAnsi="Times New Roman"/>
        </w:rPr>
        <w:t>,</w:t>
      </w:r>
      <w:r>
        <w:rPr>
          <w:rFonts w:ascii="Times New Roman" w:hAnsi="Times New Roman"/>
        </w:rPr>
        <w:t xml:space="preserve"> </w:t>
      </w:r>
      <w:r w:rsidR="00B864BD">
        <w:rPr>
          <w:rFonts w:ascii="Times New Roman" w:hAnsi="Times New Roman"/>
        </w:rPr>
        <w:t>accompagné de mises-en-bouche</w:t>
      </w:r>
      <w:r w:rsidR="00702BB7">
        <w:rPr>
          <w:rFonts w:ascii="Times New Roman" w:hAnsi="Times New Roman"/>
        </w:rPr>
        <w:t>,</w:t>
      </w:r>
      <w:r w:rsidR="00B864BD">
        <w:rPr>
          <w:rFonts w:ascii="Times New Roman" w:hAnsi="Times New Roman"/>
        </w:rPr>
        <w:t xml:space="preserve"> </w:t>
      </w:r>
      <w:r w:rsidR="006D4FC3">
        <w:rPr>
          <w:rFonts w:ascii="Times New Roman" w:hAnsi="Times New Roman"/>
        </w:rPr>
        <w:t>a</w:t>
      </w:r>
      <w:r>
        <w:rPr>
          <w:rFonts w:ascii="Times New Roman" w:hAnsi="Times New Roman"/>
        </w:rPr>
        <w:t xml:space="preserve"> été servi </w:t>
      </w:r>
      <w:r w:rsidR="00E824CE" w:rsidRPr="00BB19AB">
        <w:rPr>
          <w:rFonts w:ascii="Times New Roman" w:hAnsi="Times New Roman"/>
        </w:rPr>
        <w:t xml:space="preserve">dans les salles de réception du château </w:t>
      </w:r>
      <w:r>
        <w:rPr>
          <w:rFonts w:ascii="Times New Roman" w:hAnsi="Times New Roman"/>
        </w:rPr>
        <w:t>p</w:t>
      </w:r>
      <w:r w:rsidR="00B864BD">
        <w:rPr>
          <w:rFonts w:ascii="Times New Roman" w:hAnsi="Times New Roman"/>
        </w:rPr>
        <w:t xml:space="preserve">endant que </w:t>
      </w:r>
      <w:r>
        <w:rPr>
          <w:rFonts w:ascii="Times New Roman" w:hAnsi="Times New Roman"/>
        </w:rPr>
        <w:t>les</w:t>
      </w:r>
      <w:r w:rsidR="00E824CE" w:rsidRPr="00BB19AB">
        <w:rPr>
          <w:rFonts w:ascii="Times New Roman" w:hAnsi="Times New Roman"/>
        </w:rPr>
        <w:t xml:space="preserve"> </w:t>
      </w:r>
      <w:r w:rsidR="00702BB7">
        <w:rPr>
          <w:rFonts w:ascii="Times New Roman" w:hAnsi="Times New Roman"/>
        </w:rPr>
        <w:t>convives</w:t>
      </w:r>
      <w:r w:rsidR="00B864BD">
        <w:rPr>
          <w:rFonts w:ascii="Times New Roman" w:hAnsi="Times New Roman"/>
        </w:rPr>
        <w:t xml:space="preserve"> choisissaient une table</w:t>
      </w:r>
      <w:r w:rsidR="00702BB7">
        <w:rPr>
          <w:rFonts w:ascii="Times New Roman" w:hAnsi="Times New Roman"/>
        </w:rPr>
        <w:t xml:space="preserve"> parmi les 13 disponibles, chacune présidée par un membre du Conseil d'administration.</w:t>
      </w:r>
    </w:p>
    <w:p w:rsidR="00702BB7" w:rsidRPr="002839F4" w:rsidRDefault="00702BB7" w:rsidP="00437527">
      <w:pPr>
        <w:spacing w:after="0"/>
        <w:ind w:right="-2" w:firstLine="567"/>
        <w:jc w:val="both"/>
        <w:rPr>
          <w:rFonts w:ascii="Times New Roman" w:hAnsi="Times New Roman"/>
          <w:sz w:val="16"/>
          <w:szCs w:val="16"/>
        </w:rPr>
      </w:pPr>
    </w:p>
    <w:p w:rsidR="00215E60" w:rsidRDefault="00702BB7" w:rsidP="00437527">
      <w:pPr>
        <w:spacing w:after="0"/>
        <w:ind w:right="-2" w:firstLine="567"/>
        <w:jc w:val="both"/>
        <w:rPr>
          <w:rFonts w:ascii="Times New Roman" w:hAnsi="Times New Roman"/>
        </w:rPr>
      </w:pPr>
      <w:r>
        <w:rPr>
          <w:rFonts w:ascii="Times New Roman" w:hAnsi="Times New Roman"/>
        </w:rPr>
        <w:t>Le déjeuner ayant pris un peu de retard, les adhérents arrivant pour l'A</w:t>
      </w:r>
      <w:r w:rsidR="002A5634">
        <w:rPr>
          <w:rFonts w:ascii="Times New Roman" w:hAnsi="Times New Roman"/>
        </w:rPr>
        <w:t>ssemblée générale</w:t>
      </w:r>
      <w:r>
        <w:rPr>
          <w:rFonts w:ascii="Times New Roman" w:hAnsi="Times New Roman"/>
        </w:rPr>
        <w:t xml:space="preserve"> ont </w:t>
      </w:r>
      <w:r w:rsidR="006D4FC3">
        <w:rPr>
          <w:rFonts w:ascii="Times New Roman" w:hAnsi="Times New Roman"/>
        </w:rPr>
        <w:t xml:space="preserve">dû </w:t>
      </w:r>
      <w:r>
        <w:rPr>
          <w:rFonts w:ascii="Times New Roman" w:hAnsi="Times New Roman"/>
        </w:rPr>
        <w:t>un peu patient</w:t>
      </w:r>
      <w:r w:rsidR="006D4FC3">
        <w:rPr>
          <w:rFonts w:ascii="Times New Roman" w:hAnsi="Times New Roman"/>
        </w:rPr>
        <w:t>er</w:t>
      </w:r>
      <w:r>
        <w:rPr>
          <w:rFonts w:ascii="Times New Roman" w:hAnsi="Times New Roman"/>
        </w:rPr>
        <w:t xml:space="preserve"> </w:t>
      </w:r>
      <w:r w:rsidR="006D4FC3">
        <w:rPr>
          <w:rFonts w:ascii="Times New Roman" w:hAnsi="Times New Roman"/>
        </w:rPr>
        <w:t>avec</w:t>
      </w:r>
      <w:r>
        <w:rPr>
          <w:rFonts w:ascii="Times New Roman" w:hAnsi="Times New Roman"/>
        </w:rPr>
        <w:t xml:space="preserve"> </w:t>
      </w:r>
      <w:r w:rsidR="006D4FC3">
        <w:rPr>
          <w:rFonts w:ascii="Times New Roman" w:hAnsi="Times New Roman"/>
        </w:rPr>
        <w:t xml:space="preserve">une </w:t>
      </w:r>
      <w:r>
        <w:rPr>
          <w:rFonts w:ascii="Times New Roman" w:hAnsi="Times New Roman"/>
        </w:rPr>
        <w:t>bonne humeur</w:t>
      </w:r>
      <w:r w:rsidR="006D4FC3">
        <w:rPr>
          <w:rFonts w:ascii="Times New Roman" w:hAnsi="Times New Roman"/>
        </w:rPr>
        <w:t xml:space="preserve"> dont ils ont été remerciés</w:t>
      </w:r>
      <w:r>
        <w:rPr>
          <w:rFonts w:ascii="Times New Roman" w:hAnsi="Times New Roman"/>
        </w:rPr>
        <w:t xml:space="preserve">. </w:t>
      </w:r>
    </w:p>
    <w:p w:rsidR="005A25B9" w:rsidRDefault="005A25B9" w:rsidP="00437527">
      <w:pPr>
        <w:spacing w:after="0"/>
        <w:ind w:right="-2" w:firstLine="567"/>
        <w:jc w:val="both"/>
        <w:rPr>
          <w:rFonts w:ascii="Times New Roman" w:hAnsi="Times New Roman"/>
        </w:rPr>
      </w:pPr>
    </w:p>
    <w:p w:rsidR="005A25B9" w:rsidRPr="00BB19AB" w:rsidRDefault="005A25B9" w:rsidP="005A25B9">
      <w:pPr>
        <w:spacing w:after="0"/>
        <w:ind w:right="-2"/>
        <w:jc w:val="center"/>
        <w:rPr>
          <w:rFonts w:ascii="Times New Roman" w:hAnsi="Times New Roman"/>
          <w:b/>
        </w:rPr>
      </w:pPr>
      <w:r w:rsidRPr="00BB19AB">
        <w:rPr>
          <w:rFonts w:ascii="Times New Roman" w:hAnsi="Times New Roman"/>
          <w:b/>
        </w:rPr>
        <w:sym w:font="Wingdings" w:char="F0CF"/>
      </w:r>
      <w:r w:rsidRPr="00BB19AB">
        <w:rPr>
          <w:rFonts w:ascii="Times New Roman" w:hAnsi="Times New Roman"/>
          <w:b/>
        </w:rPr>
        <w:t xml:space="preserve">   </w:t>
      </w:r>
      <w:r w:rsidRPr="00BB19AB">
        <w:rPr>
          <w:rFonts w:ascii="Times New Roman" w:hAnsi="Times New Roman"/>
          <w:b/>
        </w:rPr>
        <w:sym w:font="Wingdings" w:char="F0D0"/>
      </w:r>
    </w:p>
    <w:p w:rsidR="00133026" w:rsidRDefault="00702BB7" w:rsidP="00133026">
      <w:pPr>
        <w:spacing w:after="0"/>
        <w:ind w:right="-2" w:firstLine="567"/>
        <w:jc w:val="both"/>
        <w:rPr>
          <w:rFonts w:ascii="Times New Roman" w:hAnsi="Times New Roman"/>
        </w:rPr>
      </w:pPr>
      <w:r>
        <w:rPr>
          <w:rFonts w:ascii="Times New Roman" w:hAnsi="Times New Roman"/>
        </w:rPr>
        <w:lastRenderedPageBreak/>
        <w:t xml:space="preserve">Après l'installation rapide des chaises </w:t>
      </w:r>
      <w:r w:rsidR="000D6CE5">
        <w:rPr>
          <w:rFonts w:ascii="Times New Roman" w:hAnsi="Times New Roman"/>
        </w:rPr>
        <w:t xml:space="preserve">et de la sono </w:t>
      </w:r>
      <w:r>
        <w:rPr>
          <w:rFonts w:ascii="Times New Roman" w:hAnsi="Times New Roman"/>
        </w:rPr>
        <w:t>dans le salon bleu</w:t>
      </w:r>
      <w:r w:rsidR="000D6CE5">
        <w:rPr>
          <w:rFonts w:ascii="Times New Roman" w:hAnsi="Times New Roman"/>
        </w:rPr>
        <w:t>, le président Etienne de Magnitot ouvre l'assemblée générale à 15</w:t>
      </w:r>
      <w:r w:rsidR="000D6CE5" w:rsidRPr="00031A1B">
        <w:rPr>
          <w:rFonts w:ascii="Times New Roman" w:hAnsi="Times New Roman"/>
          <w:vertAlign w:val="superscript"/>
        </w:rPr>
        <w:t>h</w:t>
      </w:r>
      <w:r w:rsidR="000D6CE5">
        <w:rPr>
          <w:rFonts w:ascii="Times New Roman" w:hAnsi="Times New Roman"/>
        </w:rPr>
        <w:t xml:space="preserve">30 en accueillant les adhérents </w:t>
      </w:r>
      <w:r w:rsidR="006D4FC3">
        <w:rPr>
          <w:rFonts w:ascii="Times New Roman" w:hAnsi="Times New Roman"/>
        </w:rPr>
        <w:t xml:space="preserve">dont </w:t>
      </w:r>
      <w:r w:rsidR="000D6CE5">
        <w:rPr>
          <w:rFonts w:ascii="Times New Roman" w:hAnsi="Times New Roman"/>
        </w:rPr>
        <w:t>le ministre Alain Richard</w:t>
      </w:r>
      <w:r w:rsidR="00133026">
        <w:rPr>
          <w:rFonts w:ascii="Times New Roman" w:hAnsi="Times New Roman"/>
        </w:rPr>
        <w:t>, adhérent assidu</w:t>
      </w:r>
      <w:r w:rsidR="000D6CE5">
        <w:rPr>
          <w:rFonts w:ascii="Times New Roman" w:hAnsi="Times New Roman"/>
        </w:rPr>
        <w:t>.</w:t>
      </w:r>
      <w:r w:rsidR="00133026">
        <w:rPr>
          <w:rFonts w:ascii="Times New Roman" w:hAnsi="Times New Roman"/>
        </w:rPr>
        <w:t xml:space="preserve"> </w:t>
      </w:r>
    </w:p>
    <w:p w:rsidR="000D6CE5" w:rsidRDefault="000D6CE5" w:rsidP="00133026">
      <w:pPr>
        <w:spacing w:after="0"/>
        <w:ind w:right="-2" w:firstLine="567"/>
        <w:jc w:val="both"/>
        <w:rPr>
          <w:rFonts w:ascii="Times New Roman" w:hAnsi="Times New Roman"/>
        </w:rPr>
      </w:pPr>
      <w:r>
        <w:rPr>
          <w:rFonts w:ascii="Times New Roman" w:hAnsi="Times New Roman"/>
        </w:rPr>
        <w:t xml:space="preserve">Philippe Houillon, </w:t>
      </w:r>
      <w:r w:rsidR="006D4FC3">
        <w:rPr>
          <w:rFonts w:ascii="Times New Roman" w:hAnsi="Times New Roman"/>
        </w:rPr>
        <w:t>député-maire de Pontoise</w:t>
      </w:r>
      <w:r w:rsidR="00133026">
        <w:rPr>
          <w:rFonts w:ascii="Times New Roman" w:hAnsi="Times New Roman"/>
        </w:rPr>
        <w:t>, lui</w:t>
      </w:r>
      <w:r w:rsidR="00E45556">
        <w:rPr>
          <w:rFonts w:ascii="Times New Roman" w:hAnsi="Times New Roman"/>
        </w:rPr>
        <w:t xml:space="preserve"> </w:t>
      </w:r>
      <w:r w:rsidR="00133026">
        <w:rPr>
          <w:rFonts w:ascii="Times New Roman" w:hAnsi="Times New Roman"/>
        </w:rPr>
        <w:t xml:space="preserve">aussi </w:t>
      </w:r>
      <w:r w:rsidR="00E45556">
        <w:rPr>
          <w:rFonts w:ascii="Times New Roman" w:hAnsi="Times New Roman"/>
        </w:rPr>
        <w:t>fidèle adhérent</w:t>
      </w:r>
      <w:r>
        <w:rPr>
          <w:rFonts w:ascii="Times New Roman" w:hAnsi="Times New Roman"/>
        </w:rPr>
        <w:t>, a annoncé sa venue en cours d'après-midi</w:t>
      </w:r>
      <w:r w:rsidR="00E45556">
        <w:rPr>
          <w:rFonts w:ascii="Times New Roman" w:hAnsi="Times New Roman"/>
        </w:rPr>
        <w:t xml:space="preserve"> en raison de ses autres </w:t>
      </w:r>
      <w:r w:rsidR="00482005">
        <w:rPr>
          <w:rFonts w:ascii="Times New Roman" w:hAnsi="Times New Roman"/>
        </w:rPr>
        <w:t>engagements</w:t>
      </w:r>
      <w:r>
        <w:rPr>
          <w:rFonts w:ascii="Times New Roman" w:hAnsi="Times New Roman"/>
        </w:rPr>
        <w:t>.</w:t>
      </w:r>
    </w:p>
    <w:p w:rsidR="00E824CE" w:rsidRDefault="00E824CE" w:rsidP="00437527">
      <w:pPr>
        <w:spacing w:after="0"/>
        <w:ind w:right="-2"/>
        <w:jc w:val="both"/>
        <w:rPr>
          <w:rFonts w:ascii="Times New Roman" w:hAnsi="Times New Roman"/>
        </w:rPr>
      </w:pPr>
    </w:p>
    <w:p w:rsidR="005A25B9" w:rsidRPr="00133026" w:rsidRDefault="005A25B9" w:rsidP="00437527">
      <w:pPr>
        <w:spacing w:after="0"/>
        <w:ind w:right="-2"/>
        <w:jc w:val="both"/>
        <w:rPr>
          <w:rFonts w:ascii="Times New Roman" w:hAnsi="Times New Roman"/>
        </w:rPr>
      </w:pPr>
    </w:p>
    <w:p w:rsidR="0067661A" w:rsidRDefault="000D6CE5" w:rsidP="00437527">
      <w:pPr>
        <w:spacing w:after="0"/>
        <w:ind w:right="-2"/>
        <w:jc w:val="both"/>
        <w:rPr>
          <w:rFonts w:ascii="Times New Roman" w:hAnsi="Times New Roman"/>
        </w:rPr>
      </w:pPr>
      <w:r>
        <w:rPr>
          <w:rFonts w:ascii="Times New Roman" w:hAnsi="Times New Roman"/>
        </w:rPr>
        <w:tab/>
        <w:t>Pour participer à l'Assemblée générale,</w:t>
      </w:r>
      <w:r w:rsidR="0067661A">
        <w:rPr>
          <w:rFonts w:ascii="Times New Roman" w:hAnsi="Times New Roman"/>
        </w:rPr>
        <w:t xml:space="preserve"> 106 adhérents sont présents dans la salle et ont signé la feuille d'émargement. Par ailleurs 97 pouvoirs valides ont été reçus par le Secrétaire général.</w:t>
      </w:r>
    </w:p>
    <w:p w:rsidR="008A3983" w:rsidRDefault="0067661A" w:rsidP="00437527">
      <w:pPr>
        <w:spacing w:after="0"/>
        <w:ind w:right="-2"/>
        <w:jc w:val="both"/>
        <w:rPr>
          <w:rFonts w:ascii="Times New Roman" w:hAnsi="Times New Roman"/>
        </w:rPr>
      </w:pPr>
      <w:r>
        <w:rPr>
          <w:rFonts w:ascii="Times New Roman" w:hAnsi="Times New Roman"/>
        </w:rPr>
        <w:t>Au total 203 adhérents sont donc présents ou représentés à cette Assemblée générale ordinaire.</w:t>
      </w:r>
      <w:r w:rsidR="000D6CE5">
        <w:rPr>
          <w:rFonts w:ascii="Times New Roman" w:hAnsi="Times New Roman"/>
        </w:rPr>
        <w:t xml:space="preserve"> </w:t>
      </w:r>
    </w:p>
    <w:p w:rsidR="00AD0160" w:rsidRPr="00BB19AB" w:rsidRDefault="00AD0160" w:rsidP="00437527">
      <w:pPr>
        <w:spacing w:after="0" w:line="240" w:lineRule="auto"/>
        <w:ind w:right="-2"/>
        <w:jc w:val="both"/>
        <w:rPr>
          <w:rFonts w:ascii="Times New Roman" w:hAnsi="Times New Roman"/>
        </w:rPr>
      </w:pPr>
    </w:p>
    <w:p w:rsidR="00C57080" w:rsidRPr="00BB19AB" w:rsidRDefault="00C57080" w:rsidP="00437527">
      <w:pPr>
        <w:spacing w:after="0" w:line="240" w:lineRule="auto"/>
        <w:ind w:right="-2" w:firstLine="567"/>
        <w:jc w:val="both"/>
        <w:rPr>
          <w:rFonts w:ascii="Times New Roman" w:hAnsi="Times New Roman"/>
        </w:rPr>
      </w:pPr>
      <w:r w:rsidRPr="00BB19AB">
        <w:rPr>
          <w:rFonts w:ascii="Times New Roman" w:hAnsi="Times New Roman"/>
        </w:rPr>
        <w:t xml:space="preserve">Le président commence ensuite son </w:t>
      </w:r>
      <w:r w:rsidRPr="00BB19AB">
        <w:rPr>
          <w:rFonts w:ascii="Times New Roman" w:hAnsi="Times New Roman"/>
          <w:b/>
        </w:rPr>
        <w:t xml:space="preserve">Rapport </w:t>
      </w:r>
      <w:r w:rsidR="00374F3A">
        <w:rPr>
          <w:rFonts w:ascii="Times New Roman" w:hAnsi="Times New Roman"/>
          <w:b/>
        </w:rPr>
        <w:t>moral</w:t>
      </w:r>
      <w:r w:rsidR="00806EF2">
        <w:rPr>
          <w:rFonts w:ascii="Times New Roman" w:hAnsi="Times New Roman"/>
          <w:b/>
        </w:rPr>
        <w:t xml:space="preserve"> </w:t>
      </w:r>
      <w:r w:rsidRPr="00BB19AB">
        <w:rPr>
          <w:rFonts w:ascii="Times New Roman" w:hAnsi="Times New Roman"/>
        </w:rPr>
        <w:t xml:space="preserve">sur l'état de l'association, ses projets, ses </w:t>
      </w:r>
      <w:r w:rsidR="00E45556">
        <w:rPr>
          <w:rFonts w:ascii="Times New Roman" w:hAnsi="Times New Roman"/>
        </w:rPr>
        <w:t>actions, mais aussi ses inquiétudes.</w:t>
      </w:r>
    </w:p>
    <w:p w:rsidR="00C57080" w:rsidRPr="003D305B" w:rsidRDefault="00C57080" w:rsidP="00437527">
      <w:pPr>
        <w:spacing w:after="0" w:line="240" w:lineRule="auto"/>
        <w:ind w:right="-2"/>
        <w:jc w:val="both"/>
        <w:rPr>
          <w:rFonts w:ascii="Times New Roman" w:hAnsi="Times New Roman"/>
          <w:sz w:val="12"/>
          <w:szCs w:val="12"/>
        </w:rPr>
      </w:pPr>
    </w:p>
    <w:p w:rsidR="00C57080" w:rsidRPr="00BB19AB" w:rsidRDefault="00C57080" w:rsidP="00AC42F9">
      <w:pPr>
        <w:spacing w:after="0" w:line="240" w:lineRule="auto"/>
        <w:ind w:right="-2"/>
        <w:jc w:val="center"/>
        <w:rPr>
          <w:rFonts w:ascii="Times New Roman" w:hAnsi="Times New Roman"/>
        </w:rPr>
      </w:pPr>
      <w:r w:rsidRPr="00BB19AB">
        <w:rPr>
          <w:rFonts w:ascii="Times New Roman" w:hAnsi="Times New Roman"/>
        </w:rPr>
        <w:t>[</w:t>
      </w:r>
      <w:r w:rsidRPr="00BB19AB">
        <w:rPr>
          <w:rFonts w:ascii="Times New Roman" w:hAnsi="Times New Roman"/>
          <w:i/>
        </w:rPr>
        <w:t xml:space="preserve">Le texte de ce </w:t>
      </w:r>
      <w:r w:rsidR="00AC42F9">
        <w:rPr>
          <w:rFonts w:ascii="Times New Roman" w:hAnsi="Times New Roman"/>
          <w:i/>
        </w:rPr>
        <w:t>"</w:t>
      </w:r>
      <w:r w:rsidRPr="00BB19AB">
        <w:rPr>
          <w:rFonts w:ascii="Times New Roman" w:hAnsi="Times New Roman"/>
          <w:i/>
        </w:rPr>
        <w:t xml:space="preserve">Rapport </w:t>
      </w:r>
      <w:r w:rsidR="00374F3A">
        <w:rPr>
          <w:rFonts w:ascii="Times New Roman" w:hAnsi="Times New Roman"/>
          <w:i/>
        </w:rPr>
        <w:t xml:space="preserve">moral </w:t>
      </w:r>
      <w:r w:rsidR="00AC42F9">
        <w:rPr>
          <w:rFonts w:ascii="Times New Roman" w:hAnsi="Times New Roman"/>
          <w:i/>
        </w:rPr>
        <w:t>d</w:t>
      </w:r>
      <w:r w:rsidR="005A25B9">
        <w:rPr>
          <w:rFonts w:ascii="Times New Roman" w:hAnsi="Times New Roman"/>
          <w:i/>
        </w:rPr>
        <w:t>u</w:t>
      </w:r>
      <w:r w:rsidR="00AC42F9">
        <w:rPr>
          <w:rFonts w:ascii="Times New Roman" w:hAnsi="Times New Roman"/>
          <w:i/>
        </w:rPr>
        <w:t xml:space="preserve"> président" constitue la partie </w:t>
      </w:r>
      <w:r w:rsidR="0067661A">
        <w:rPr>
          <w:rFonts w:ascii="Times New Roman" w:hAnsi="Times New Roman"/>
          <w:i/>
        </w:rPr>
        <w:t>1</w:t>
      </w:r>
      <w:r w:rsidR="00AC42F9">
        <w:rPr>
          <w:rFonts w:ascii="Times New Roman" w:hAnsi="Times New Roman"/>
          <w:i/>
        </w:rPr>
        <w:t xml:space="preserve"> du </w:t>
      </w:r>
      <w:r w:rsidR="00374F3A">
        <w:rPr>
          <w:rFonts w:ascii="Times New Roman" w:hAnsi="Times New Roman"/>
          <w:i/>
        </w:rPr>
        <w:t>"</w:t>
      </w:r>
      <w:r w:rsidR="00AC42F9">
        <w:rPr>
          <w:rFonts w:ascii="Times New Roman" w:hAnsi="Times New Roman"/>
          <w:i/>
        </w:rPr>
        <w:t xml:space="preserve">Rapport </w:t>
      </w:r>
      <w:r w:rsidR="00694837">
        <w:rPr>
          <w:rFonts w:ascii="Times New Roman" w:hAnsi="Times New Roman"/>
          <w:i/>
        </w:rPr>
        <w:t>M</w:t>
      </w:r>
      <w:r w:rsidRPr="00BB19AB">
        <w:rPr>
          <w:rFonts w:ascii="Times New Roman" w:hAnsi="Times New Roman"/>
          <w:i/>
        </w:rPr>
        <w:t>oral</w:t>
      </w:r>
      <w:r w:rsidR="00374F3A">
        <w:rPr>
          <w:rFonts w:ascii="Times New Roman" w:hAnsi="Times New Roman"/>
          <w:i/>
        </w:rPr>
        <w:t>"</w:t>
      </w:r>
      <w:r w:rsidRPr="00BB19AB">
        <w:rPr>
          <w:rFonts w:ascii="Times New Roman" w:hAnsi="Times New Roman"/>
        </w:rPr>
        <w:t>]°</w:t>
      </w:r>
    </w:p>
    <w:p w:rsidR="00C57080" w:rsidRDefault="00C57080" w:rsidP="00437527">
      <w:pPr>
        <w:spacing w:after="0" w:line="240" w:lineRule="auto"/>
        <w:ind w:right="-2"/>
        <w:jc w:val="both"/>
        <w:rPr>
          <w:rFonts w:ascii="Times New Roman" w:hAnsi="Times New Roman"/>
        </w:rPr>
      </w:pPr>
    </w:p>
    <w:p w:rsidR="00437527" w:rsidRDefault="00035C4B" w:rsidP="00437527">
      <w:pPr>
        <w:spacing w:after="0"/>
        <w:ind w:right="-2" w:firstLine="567"/>
        <w:jc w:val="both"/>
        <w:rPr>
          <w:rFonts w:ascii="Times New Roman" w:hAnsi="Times New Roman"/>
        </w:rPr>
      </w:pPr>
      <w:r w:rsidRPr="00BB19AB">
        <w:rPr>
          <w:rFonts w:ascii="Times New Roman" w:hAnsi="Times New Roman"/>
        </w:rPr>
        <w:t xml:space="preserve">Le président </w:t>
      </w:r>
      <w:r w:rsidR="008D085D" w:rsidRPr="00BB19AB">
        <w:rPr>
          <w:rFonts w:ascii="Times New Roman" w:hAnsi="Times New Roman"/>
        </w:rPr>
        <w:t xml:space="preserve">propose ensuite de procéder au renouvellement des administrateurs. </w:t>
      </w:r>
    </w:p>
    <w:p w:rsidR="00581497" w:rsidRDefault="008D085D" w:rsidP="00437527">
      <w:pPr>
        <w:spacing w:after="0"/>
        <w:ind w:right="-2"/>
        <w:jc w:val="both"/>
        <w:rPr>
          <w:rFonts w:ascii="Times New Roman" w:hAnsi="Times New Roman"/>
        </w:rPr>
      </w:pPr>
      <w:r w:rsidRPr="00BB19AB">
        <w:rPr>
          <w:rFonts w:ascii="Times New Roman" w:hAnsi="Times New Roman"/>
        </w:rPr>
        <w:t>Conformément aux statuts les mandats des 24 administrateurs sont de trois ans et le</w:t>
      </w:r>
      <w:r w:rsidR="00031A1B">
        <w:rPr>
          <w:rFonts w:ascii="Times New Roman" w:hAnsi="Times New Roman"/>
        </w:rPr>
        <w:t>ur</w:t>
      </w:r>
      <w:r w:rsidRPr="00BB19AB">
        <w:rPr>
          <w:rFonts w:ascii="Times New Roman" w:hAnsi="Times New Roman"/>
        </w:rPr>
        <w:t xml:space="preserve"> renouvellement se fait par tiers tous les ans.</w:t>
      </w:r>
    </w:p>
    <w:p w:rsidR="00437527" w:rsidRPr="003D305B" w:rsidRDefault="00437527" w:rsidP="00437527">
      <w:pPr>
        <w:spacing w:after="0"/>
        <w:ind w:right="-2"/>
        <w:jc w:val="both"/>
        <w:rPr>
          <w:rFonts w:ascii="Times New Roman" w:hAnsi="Times New Roman"/>
          <w:sz w:val="12"/>
          <w:szCs w:val="12"/>
        </w:rPr>
      </w:pPr>
    </w:p>
    <w:p w:rsidR="005B5795" w:rsidRDefault="00551EBE" w:rsidP="00437527">
      <w:pPr>
        <w:spacing w:after="0"/>
        <w:ind w:right="-2" w:firstLine="567"/>
        <w:rPr>
          <w:rFonts w:ascii="Times New Roman" w:hAnsi="Times New Roman"/>
        </w:rPr>
      </w:pPr>
      <w:r>
        <w:rPr>
          <w:rFonts w:ascii="Times New Roman" w:hAnsi="Times New Roman"/>
        </w:rPr>
        <w:sym w:font="Wingdings 3" w:char="F084"/>
      </w:r>
      <w:r>
        <w:rPr>
          <w:rFonts w:ascii="Times New Roman" w:hAnsi="Times New Roman"/>
        </w:rPr>
        <w:t xml:space="preserve"> </w:t>
      </w:r>
      <w:r w:rsidR="008D085D" w:rsidRPr="00BB19AB">
        <w:rPr>
          <w:rFonts w:ascii="Times New Roman" w:hAnsi="Times New Roman"/>
        </w:rPr>
        <w:t xml:space="preserve">Sont sortants et se représentent aujourd'hui : </w:t>
      </w:r>
      <w:r w:rsidR="008D085D" w:rsidRPr="00BB19AB">
        <w:rPr>
          <w:rFonts w:ascii="Times New Roman" w:hAnsi="Times New Roman"/>
        </w:rPr>
        <w:br/>
        <w:t xml:space="preserve">- </w:t>
      </w:r>
      <w:r w:rsidR="005B5795">
        <w:rPr>
          <w:rFonts w:ascii="Times New Roman" w:hAnsi="Times New Roman"/>
        </w:rPr>
        <w:t xml:space="preserve">Daniel Amiot </w:t>
      </w:r>
      <w:r w:rsidR="008D085D" w:rsidRPr="00BB19AB">
        <w:rPr>
          <w:rFonts w:ascii="Times New Roman" w:hAnsi="Times New Roman"/>
        </w:rPr>
        <w:br/>
        <w:t xml:space="preserve">- Philippe </w:t>
      </w:r>
      <w:r w:rsidR="005B5795">
        <w:rPr>
          <w:rFonts w:ascii="Times New Roman" w:hAnsi="Times New Roman"/>
        </w:rPr>
        <w:t>Capron</w:t>
      </w:r>
      <w:r w:rsidR="008D085D" w:rsidRPr="00BB19AB">
        <w:rPr>
          <w:rFonts w:ascii="Times New Roman" w:hAnsi="Times New Roman"/>
        </w:rPr>
        <w:br/>
        <w:t xml:space="preserve">- </w:t>
      </w:r>
      <w:r w:rsidR="005B5795">
        <w:rPr>
          <w:rFonts w:ascii="Times New Roman" w:hAnsi="Times New Roman"/>
        </w:rPr>
        <w:t>Patrick Chéreau</w:t>
      </w:r>
    </w:p>
    <w:p w:rsidR="008D085D" w:rsidRDefault="006377F9" w:rsidP="005B5795">
      <w:pPr>
        <w:spacing w:after="0"/>
        <w:ind w:right="-2"/>
        <w:rPr>
          <w:rFonts w:ascii="Times New Roman" w:hAnsi="Times New Roman"/>
        </w:rPr>
      </w:pPr>
      <w:r w:rsidRPr="00BB19AB">
        <w:rPr>
          <w:rFonts w:ascii="Times New Roman" w:hAnsi="Times New Roman"/>
        </w:rPr>
        <w:t xml:space="preserve">- </w:t>
      </w:r>
      <w:r w:rsidR="005B5795">
        <w:rPr>
          <w:rFonts w:ascii="Times New Roman" w:hAnsi="Times New Roman"/>
        </w:rPr>
        <w:t>Etienne de Magnitot</w:t>
      </w:r>
      <w:r w:rsidRPr="00BB19AB">
        <w:rPr>
          <w:rFonts w:ascii="Times New Roman" w:hAnsi="Times New Roman"/>
        </w:rPr>
        <w:br/>
        <w:t>- C</w:t>
      </w:r>
      <w:r w:rsidR="005B5795">
        <w:rPr>
          <w:rFonts w:ascii="Times New Roman" w:hAnsi="Times New Roman"/>
        </w:rPr>
        <w:t>hristine de Meaux</w:t>
      </w:r>
    </w:p>
    <w:p w:rsidR="005B5795" w:rsidRDefault="005B5795" w:rsidP="005B5795">
      <w:pPr>
        <w:spacing w:after="0"/>
        <w:ind w:right="-2"/>
        <w:rPr>
          <w:rFonts w:ascii="Times New Roman" w:hAnsi="Times New Roman"/>
        </w:rPr>
      </w:pPr>
      <w:r>
        <w:rPr>
          <w:rFonts w:ascii="Times New Roman" w:hAnsi="Times New Roman"/>
        </w:rPr>
        <w:t>- Régis Deroudille</w:t>
      </w:r>
    </w:p>
    <w:p w:rsidR="005B5795" w:rsidRDefault="005B5795" w:rsidP="005B5795">
      <w:pPr>
        <w:spacing w:after="0"/>
        <w:ind w:right="-2"/>
        <w:rPr>
          <w:rFonts w:ascii="Times New Roman" w:hAnsi="Times New Roman"/>
        </w:rPr>
      </w:pPr>
      <w:r>
        <w:rPr>
          <w:rFonts w:ascii="Times New Roman" w:hAnsi="Times New Roman"/>
        </w:rPr>
        <w:t xml:space="preserve">- Christiane Gaudinot </w:t>
      </w:r>
    </w:p>
    <w:p w:rsidR="005B5795" w:rsidRDefault="005B5795" w:rsidP="005B5795">
      <w:pPr>
        <w:spacing w:after="0"/>
        <w:ind w:right="-2"/>
        <w:rPr>
          <w:rFonts w:ascii="Times New Roman" w:hAnsi="Times New Roman"/>
        </w:rPr>
      </w:pPr>
      <w:r>
        <w:rPr>
          <w:rFonts w:ascii="Times New Roman" w:hAnsi="Times New Roman"/>
        </w:rPr>
        <w:t>- Michel Hénique</w:t>
      </w:r>
    </w:p>
    <w:p w:rsidR="005B5795" w:rsidRPr="00E45556" w:rsidRDefault="005B5795" w:rsidP="005B5795">
      <w:pPr>
        <w:spacing w:after="0"/>
        <w:ind w:right="-2"/>
        <w:rPr>
          <w:rFonts w:ascii="Times New Roman" w:hAnsi="Times New Roman"/>
          <w:sz w:val="12"/>
          <w:szCs w:val="12"/>
        </w:rPr>
      </w:pPr>
    </w:p>
    <w:p w:rsidR="005B5795" w:rsidRDefault="005B5795" w:rsidP="005B5795">
      <w:pPr>
        <w:spacing w:after="0"/>
        <w:ind w:right="-2" w:firstLine="567"/>
        <w:rPr>
          <w:rFonts w:ascii="Times New Roman" w:hAnsi="Times New Roman"/>
        </w:rPr>
      </w:pPr>
      <w:r>
        <w:rPr>
          <w:rFonts w:ascii="Times New Roman" w:hAnsi="Times New Roman"/>
        </w:rPr>
        <w:sym w:font="Wingdings 3" w:char="F084"/>
      </w:r>
      <w:r>
        <w:rPr>
          <w:rFonts w:ascii="Times New Roman" w:hAnsi="Times New Roman"/>
        </w:rPr>
        <w:t xml:space="preserve"> Nous a quitté</w:t>
      </w:r>
      <w:r w:rsidR="009B47D1">
        <w:rPr>
          <w:rFonts w:ascii="Times New Roman" w:hAnsi="Times New Roman"/>
        </w:rPr>
        <w:t>s</w:t>
      </w:r>
      <w:r>
        <w:rPr>
          <w:rFonts w:ascii="Times New Roman" w:hAnsi="Times New Roman"/>
        </w:rPr>
        <w:t xml:space="preserve"> en </w:t>
      </w:r>
      <w:r w:rsidR="009B47D1">
        <w:rPr>
          <w:rFonts w:ascii="Times New Roman" w:hAnsi="Times New Roman"/>
        </w:rPr>
        <w:t>octobre 2015 :</w:t>
      </w:r>
    </w:p>
    <w:p w:rsidR="005B5795" w:rsidRDefault="005B5795" w:rsidP="005B5795">
      <w:pPr>
        <w:spacing w:after="0"/>
        <w:ind w:right="-2"/>
        <w:rPr>
          <w:rFonts w:ascii="Times New Roman" w:hAnsi="Times New Roman"/>
        </w:rPr>
      </w:pPr>
      <w:r>
        <w:rPr>
          <w:rFonts w:ascii="Times New Roman" w:hAnsi="Times New Roman"/>
        </w:rPr>
        <w:t>- Philippe Muffang</w:t>
      </w:r>
    </w:p>
    <w:p w:rsidR="009B47D1" w:rsidRPr="00E45556" w:rsidRDefault="009B47D1" w:rsidP="00E45556">
      <w:pPr>
        <w:spacing w:after="0"/>
        <w:ind w:right="-2"/>
        <w:rPr>
          <w:rFonts w:ascii="Times New Roman" w:hAnsi="Times New Roman"/>
          <w:sz w:val="12"/>
          <w:szCs w:val="12"/>
        </w:rPr>
      </w:pPr>
    </w:p>
    <w:p w:rsidR="009B47D1" w:rsidRDefault="00551EBE" w:rsidP="009B47D1">
      <w:pPr>
        <w:spacing w:after="0"/>
        <w:ind w:left="567" w:right="-2"/>
        <w:rPr>
          <w:rFonts w:ascii="Times New Roman" w:hAnsi="Times New Roman"/>
        </w:rPr>
      </w:pPr>
      <w:r>
        <w:rPr>
          <w:rFonts w:ascii="Times New Roman" w:hAnsi="Times New Roman"/>
        </w:rPr>
        <w:sym w:font="Wingdings 3" w:char="F084"/>
      </w:r>
      <w:r>
        <w:rPr>
          <w:rFonts w:ascii="Times New Roman" w:hAnsi="Times New Roman"/>
        </w:rPr>
        <w:t xml:space="preserve"> </w:t>
      </w:r>
      <w:r w:rsidR="009B47D1">
        <w:rPr>
          <w:rFonts w:ascii="Times New Roman" w:hAnsi="Times New Roman"/>
        </w:rPr>
        <w:t>Est</w:t>
      </w:r>
      <w:r w:rsidR="006F0CF9" w:rsidRPr="00BB19AB">
        <w:rPr>
          <w:rFonts w:ascii="Times New Roman" w:hAnsi="Times New Roman"/>
        </w:rPr>
        <w:t xml:space="preserve"> démissionnaire :</w:t>
      </w:r>
    </w:p>
    <w:p w:rsidR="009B47D1" w:rsidRDefault="006F0CF9" w:rsidP="009B47D1">
      <w:pPr>
        <w:spacing w:after="0"/>
        <w:ind w:left="567" w:right="-2" w:hanging="567"/>
        <w:rPr>
          <w:rFonts w:ascii="Times New Roman" w:hAnsi="Times New Roman"/>
        </w:rPr>
      </w:pPr>
      <w:r w:rsidRPr="00BB19AB">
        <w:rPr>
          <w:rFonts w:ascii="Times New Roman" w:hAnsi="Times New Roman"/>
        </w:rPr>
        <w:t xml:space="preserve">- </w:t>
      </w:r>
      <w:r w:rsidR="009B47D1">
        <w:rPr>
          <w:rFonts w:ascii="Times New Roman" w:hAnsi="Times New Roman"/>
        </w:rPr>
        <w:t>Grégoire Bouilliant</w:t>
      </w:r>
    </w:p>
    <w:p w:rsidR="00E45556" w:rsidRPr="00E45556" w:rsidRDefault="00E45556" w:rsidP="00E45556">
      <w:pPr>
        <w:spacing w:after="0"/>
        <w:ind w:right="-2"/>
        <w:rPr>
          <w:rFonts w:ascii="Times New Roman" w:hAnsi="Times New Roman"/>
          <w:sz w:val="12"/>
          <w:szCs w:val="12"/>
        </w:rPr>
      </w:pPr>
    </w:p>
    <w:p w:rsidR="009B47D1" w:rsidRDefault="00551EBE" w:rsidP="00E45556">
      <w:pPr>
        <w:spacing w:after="0"/>
        <w:ind w:left="567" w:right="-2"/>
        <w:rPr>
          <w:rFonts w:ascii="Times New Roman" w:hAnsi="Times New Roman"/>
        </w:rPr>
      </w:pPr>
      <w:r>
        <w:rPr>
          <w:rFonts w:ascii="Times New Roman" w:hAnsi="Times New Roman"/>
        </w:rPr>
        <w:sym w:font="Wingdings 3" w:char="F084"/>
      </w:r>
      <w:r>
        <w:rPr>
          <w:rFonts w:ascii="Times New Roman" w:hAnsi="Times New Roman"/>
        </w:rPr>
        <w:t xml:space="preserve"> </w:t>
      </w:r>
      <w:r w:rsidR="009B47D1">
        <w:rPr>
          <w:rFonts w:ascii="Times New Roman" w:hAnsi="Times New Roman"/>
        </w:rPr>
        <w:t>Est</w:t>
      </w:r>
      <w:r w:rsidR="006F0CF9" w:rsidRPr="00BB19AB">
        <w:rPr>
          <w:rFonts w:ascii="Times New Roman" w:hAnsi="Times New Roman"/>
        </w:rPr>
        <w:t xml:space="preserve"> candidat au poste d'administrateur :</w:t>
      </w:r>
    </w:p>
    <w:p w:rsidR="006F0CF9" w:rsidRPr="00BB19AB" w:rsidRDefault="006F0CF9" w:rsidP="009B47D1">
      <w:pPr>
        <w:spacing w:after="0"/>
        <w:ind w:left="567" w:right="-2" w:hanging="567"/>
        <w:rPr>
          <w:rFonts w:ascii="Times New Roman" w:hAnsi="Times New Roman"/>
        </w:rPr>
      </w:pPr>
      <w:r w:rsidRPr="00BB19AB">
        <w:rPr>
          <w:rFonts w:ascii="Times New Roman" w:hAnsi="Times New Roman"/>
        </w:rPr>
        <w:t xml:space="preserve">- </w:t>
      </w:r>
      <w:r w:rsidR="009B47D1">
        <w:rPr>
          <w:rFonts w:ascii="Times New Roman" w:hAnsi="Times New Roman"/>
        </w:rPr>
        <w:t>Mathieu de La Rochefoucauld</w:t>
      </w:r>
    </w:p>
    <w:p w:rsidR="00551EBE" w:rsidRDefault="00551EBE" w:rsidP="00437527">
      <w:pPr>
        <w:spacing w:after="0"/>
        <w:ind w:right="-2" w:firstLine="708"/>
        <w:rPr>
          <w:rFonts w:ascii="Times New Roman" w:hAnsi="Times New Roman"/>
        </w:rPr>
      </w:pPr>
    </w:p>
    <w:p w:rsidR="00215E60" w:rsidRDefault="00215E60" w:rsidP="00437527">
      <w:pPr>
        <w:spacing w:after="0"/>
        <w:ind w:right="-2" w:firstLine="708"/>
        <w:rPr>
          <w:rFonts w:ascii="Times New Roman" w:hAnsi="Times New Roman"/>
        </w:rPr>
      </w:pPr>
    </w:p>
    <w:p w:rsidR="000B75C1" w:rsidRDefault="003271FD" w:rsidP="005A25B9">
      <w:pPr>
        <w:spacing w:after="0"/>
        <w:ind w:right="-2" w:firstLine="708"/>
        <w:jc w:val="both"/>
        <w:rPr>
          <w:rFonts w:ascii="Times New Roman" w:hAnsi="Times New Roman"/>
        </w:rPr>
      </w:pPr>
      <w:r>
        <w:rPr>
          <w:rFonts w:ascii="Times New Roman" w:hAnsi="Times New Roman"/>
        </w:rPr>
        <w:t xml:space="preserve">Jean-Pierre Barlier demande la parole et explique que Mathieu de La Rochefoucauld est </w:t>
      </w:r>
      <w:r w:rsidR="00E45556">
        <w:rPr>
          <w:rFonts w:ascii="Times New Roman" w:hAnsi="Times New Roman"/>
        </w:rPr>
        <w:t xml:space="preserve">à sa connaissance </w:t>
      </w:r>
      <w:r>
        <w:rPr>
          <w:rFonts w:ascii="Times New Roman" w:hAnsi="Times New Roman"/>
        </w:rPr>
        <w:t xml:space="preserve">sous le coup d'une condamnation </w:t>
      </w:r>
      <w:r w:rsidR="00E45556">
        <w:rPr>
          <w:rFonts w:ascii="Times New Roman" w:hAnsi="Times New Roman"/>
        </w:rPr>
        <w:t>pour avoir procédé sans autorisation à des travaux d</w:t>
      </w:r>
      <w:r w:rsidR="003D305B">
        <w:rPr>
          <w:rFonts w:ascii="Times New Roman" w:hAnsi="Times New Roman"/>
        </w:rPr>
        <w:t>ans</w:t>
      </w:r>
      <w:r w:rsidR="00E45556">
        <w:rPr>
          <w:rFonts w:ascii="Times New Roman" w:hAnsi="Times New Roman"/>
        </w:rPr>
        <w:t xml:space="preserve"> </w:t>
      </w:r>
      <w:r>
        <w:rPr>
          <w:rFonts w:ascii="Times New Roman" w:hAnsi="Times New Roman"/>
        </w:rPr>
        <w:t xml:space="preserve">sa propriété </w:t>
      </w:r>
      <w:r w:rsidR="006D6AA4">
        <w:rPr>
          <w:rFonts w:ascii="Times New Roman" w:hAnsi="Times New Roman"/>
        </w:rPr>
        <w:t>située dans la Réserve Naturelle Nationale des C</w:t>
      </w:r>
      <w:r>
        <w:rPr>
          <w:rFonts w:ascii="Times New Roman" w:hAnsi="Times New Roman"/>
        </w:rPr>
        <w:t>oteaux de la Seine</w:t>
      </w:r>
      <w:r w:rsidR="00E45556">
        <w:rPr>
          <w:rFonts w:ascii="Times New Roman" w:hAnsi="Times New Roman"/>
        </w:rPr>
        <w:t>. Il</w:t>
      </w:r>
      <w:r w:rsidR="00031A1B">
        <w:rPr>
          <w:rFonts w:ascii="Times New Roman" w:hAnsi="Times New Roman"/>
        </w:rPr>
        <w:t xml:space="preserve"> ne devrait </w:t>
      </w:r>
      <w:r w:rsidR="00E45556">
        <w:rPr>
          <w:rFonts w:ascii="Times New Roman" w:hAnsi="Times New Roman"/>
        </w:rPr>
        <w:t xml:space="preserve">donc </w:t>
      </w:r>
      <w:r w:rsidR="00031A1B">
        <w:rPr>
          <w:rFonts w:ascii="Times New Roman" w:hAnsi="Times New Roman"/>
        </w:rPr>
        <w:t>pas être élu maintenant</w:t>
      </w:r>
      <w:r w:rsidR="00E45556">
        <w:rPr>
          <w:rFonts w:ascii="Times New Roman" w:hAnsi="Times New Roman"/>
        </w:rPr>
        <w:t xml:space="preserve"> avant conclusion </w:t>
      </w:r>
      <w:r w:rsidR="003D305B">
        <w:rPr>
          <w:rFonts w:ascii="Times New Roman" w:hAnsi="Times New Roman"/>
        </w:rPr>
        <w:t>des procédures engagées</w:t>
      </w:r>
      <w:r w:rsidR="00BF7745">
        <w:rPr>
          <w:rFonts w:ascii="Times New Roman" w:hAnsi="Times New Roman"/>
        </w:rPr>
        <w:t>.</w:t>
      </w:r>
    </w:p>
    <w:p w:rsidR="006D6AA4" w:rsidRDefault="006D6AA4" w:rsidP="005A25B9">
      <w:pPr>
        <w:spacing w:after="0"/>
        <w:ind w:right="-2"/>
        <w:jc w:val="both"/>
        <w:rPr>
          <w:rFonts w:ascii="Times New Roman" w:hAnsi="Times New Roman"/>
        </w:rPr>
      </w:pPr>
    </w:p>
    <w:p w:rsidR="00BF7745" w:rsidRPr="00133026" w:rsidRDefault="00BF7745" w:rsidP="005A25B9">
      <w:pPr>
        <w:spacing w:after="0"/>
        <w:ind w:right="-2" w:firstLine="567"/>
        <w:jc w:val="both"/>
        <w:rPr>
          <w:rFonts w:ascii="Times New Roman" w:hAnsi="Times New Roman"/>
        </w:rPr>
      </w:pPr>
      <w:r>
        <w:rPr>
          <w:rFonts w:ascii="Times New Roman" w:hAnsi="Times New Roman"/>
        </w:rPr>
        <w:t xml:space="preserve">Mathieu de La Rochefoucauld </w:t>
      </w:r>
      <w:r w:rsidR="004004F5" w:rsidRPr="004004F5">
        <w:rPr>
          <w:rFonts w:ascii="Times New Roman" w:hAnsi="Times New Roman"/>
          <w:color w:val="000000" w:themeColor="text1"/>
        </w:rPr>
        <w:t xml:space="preserve">regrette qu’il soit fait référence à des sources non vérifiées comportant des affirmations fausses. </w:t>
      </w:r>
      <w:r w:rsidR="00133026" w:rsidRPr="00133026">
        <w:rPr>
          <w:rFonts w:ascii="Times New Roman" w:hAnsi="Times New Roman"/>
        </w:rPr>
        <w:t>La question dont il fait mention est en cours de résolution, prenant en compte les différents enjeux de sécurisation pour les promeneurs et de préservation de l’environnement, conformément aux prescriptions des autorités environnementales. Il précise être membre des AVF depuis une douzaine d’années, association découverte grâce à la qualité de ses publications, et se trouver heureux de pouvoir s’y rendre utile. Il remercie les membres de leur confiance</w:t>
      </w:r>
      <w:r w:rsidR="00133026" w:rsidRPr="00133026">
        <w:rPr>
          <w:rFonts w:ascii="Times New Roman" w:hAnsi="Times New Roman"/>
        </w:rPr>
        <w:t>.</w:t>
      </w:r>
    </w:p>
    <w:p w:rsidR="003D305B" w:rsidRDefault="003D305B" w:rsidP="00806EF2">
      <w:pPr>
        <w:spacing w:after="0"/>
        <w:ind w:right="-2" w:firstLine="567"/>
        <w:rPr>
          <w:rFonts w:ascii="Times New Roman" w:hAnsi="Times New Roman"/>
        </w:rPr>
      </w:pPr>
    </w:p>
    <w:p w:rsidR="00BF7745" w:rsidRDefault="00BF7745" w:rsidP="00806EF2">
      <w:pPr>
        <w:spacing w:after="0"/>
        <w:ind w:right="-2" w:firstLine="567"/>
        <w:rPr>
          <w:rFonts w:ascii="Times New Roman" w:hAnsi="Times New Roman"/>
        </w:rPr>
      </w:pPr>
      <w:r w:rsidRPr="00BB19AB">
        <w:rPr>
          <w:rFonts w:ascii="Times New Roman" w:hAnsi="Times New Roman"/>
        </w:rPr>
        <w:t xml:space="preserve">Le renouvellement du conseil est </w:t>
      </w:r>
      <w:r w:rsidR="003D305B">
        <w:rPr>
          <w:rFonts w:ascii="Times New Roman" w:hAnsi="Times New Roman"/>
        </w:rPr>
        <w:t xml:space="preserve">alors </w:t>
      </w:r>
      <w:r w:rsidRPr="00BB19AB">
        <w:rPr>
          <w:rFonts w:ascii="Times New Roman" w:hAnsi="Times New Roman"/>
        </w:rPr>
        <w:t>mis au vote par le président</w:t>
      </w:r>
      <w:r>
        <w:rPr>
          <w:rFonts w:ascii="Times New Roman" w:hAnsi="Times New Roman"/>
        </w:rPr>
        <w:t xml:space="preserve"> :</w:t>
      </w:r>
    </w:p>
    <w:p w:rsidR="003D305B" w:rsidRPr="00133026" w:rsidRDefault="003D305B" w:rsidP="00806EF2">
      <w:pPr>
        <w:spacing w:after="0"/>
        <w:ind w:right="-2" w:firstLine="567"/>
        <w:rPr>
          <w:rFonts w:ascii="Times New Roman" w:hAnsi="Times New Roman"/>
          <w:sz w:val="12"/>
          <w:szCs w:val="12"/>
        </w:rPr>
      </w:pPr>
    </w:p>
    <w:p w:rsidR="005A25B9" w:rsidRDefault="00A40B40" w:rsidP="00A40B40">
      <w:pPr>
        <w:spacing w:after="0"/>
        <w:ind w:left="567" w:right="-2"/>
        <w:rPr>
          <w:rFonts w:ascii="Times New Roman" w:hAnsi="Times New Roman"/>
          <w:b/>
          <w:i/>
        </w:rPr>
      </w:pPr>
      <w:r>
        <w:rPr>
          <w:rFonts w:ascii="Times New Roman" w:hAnsi="Times New Roman"/>
          <w:b/>
          <w:i/>
        </w:rPr>
        <w:sym w:font="Wingdings 3" w:char="F084"/>
      </w:r>
      <w:r>
        <w:rPr>
          <w:rFonts w:ascii="Times New Roman" w:hAnsi="Times New Roman"/>
          <w:b/>
          <w:i/>
        </w:rPr>
        <w:t xml:space="preserve"> </w:t>
      </w:r>
      <w:r w:rsidR="00BF7745" w:rsidRPr="00215E60">
        <w:rPr>
          <w:rFonts w:ascii="Times New Roman" w:hAnsi="Times New Roman"/>
          <w:b/>
          <w:i/>
        </w:rPr>
        <w:t xml:space="preserve">Les administrateurs actuels </w:t>
      </w:r>
      <w:r w:rsidR="000951E1" w:rsidRPr="00215E60">
        <w:rPr>
          <w:rFonts w:ascii="Times New Roman" w:hAnsi="Times New Roman"/>
          <w:b/>
          <w:i/>
        </w:rPr>
        <w:t>sont réélus à l'unanimité</w:t>
      </w:r>
      <w:r w:rsidR="008E33EB" w:rsidRPr="00215E60">
        <w:rPr>
          <w:rFonts w:ascii="Times New Roman" w:hAnsi="Times New Roman"/>
          <w:b/>
          <w:i/>
        </w:rPr>
        <w:t xml:space="preserve"> des présents et représentés</w:t>
      </w:r>
      <w:r w:rsidR="005A25B9">
        <w:rPr>
          <w:rFonts w:ascii="Times New Roman" w:hAnsi="Times New Roman"/>
          <w:b/>
          <w:i/>
        </w:rPr>
        <w:t>.</w:t>
      </w:r>
      <w:r w:rsidR="005A25B9">
        <w:rPr>
          <w:rFonts w:ascii="Times New Roman" w:hAnsi="Times New Roman"/>
          <w:b/>
          <w:i/>
        </w:rPr>
        <w:br/>
      </w:r>
      <w:r>
        <w:rPr>
          <w:rFonts w:ascii="Times New Roman" w:hAnsi="Times New Roman"/>
          <w:b/>
          <w:i/>
        </w:rPr>
        <w:sym w:font="Wingdings 3" w:char="F084"/>
      </w:r>
      <w:r>
        <w:rPr>
          <w:rFonts w:ascii="Times New Roman" w:hAnsi="Times New Roman"/>
          <w:b/>
          <w:i/>
        </w:rPr>
        <w:t xml:space="preserve"> </w:t>
      </w:r>
      <w:r w:rsidR="008E33EB" w:rsidRPr="00215E60">
        <w:rPr>
          <w:rFonts w:ascii="Times New Roman" w:hAnsi="Times New Roman"/>
          <w:b/>
          <w:i/>
        </w:rPr>
        <w:t xml:space="preserve">Mathieu de La Rochefoucauld est élu </w:t>
      </w:r>
      <w:r>
        <w:rPr>
          <w:rFonts w:ascii="Times New Roman" w:hAnsi="Times New Roman"/>
          <w:b/>
          <w:i/>
        </w:rPr>
        <w:t xml:space="preserve">administrateur </w:t>
      </w:r>
      <w:r w:rsidR="008E33EB" w:rsidRPr="00215E60">
        <w:rPr>
          <w:rFonts w:ascii="Times New Roman" w:hAnsi="Times New Roman"/>
          <w:b/>
          <w:i/>
        </w:rPr>
        <w:t xml:space="preserve">à l'unanimité moins 4 voix et </w:t>
      </w:r>
      <w:r w:rsidR="00D8186E">
        <w:rPr>
          <w:rFonts w:ascii="Times New Roman" w:hAnsi="Times New Roman"/>
          <w:b/>
          <w:i/>
        </w:rPr>
        <w:t>1</w:t>
      </w:r>
      <w:r w:rsidR="008E33EB" w:rsidRPr="00215E60">
        <w:rPr>
          <w:rFonts w:ascii="Times New Roman" w:hAnsi="Times New Roman"/>
          <w:b/>
          <w:i/>
        </w:rPr>
        <w:t xml:space="preserve"> abstention</w:t>
      </w:r>
      <w:r w:rsidR="00215E60" w:rsidRPr="00215E60">
        <w:rPr>
          <w:rFonts w:ascii="Times New Roman" w:hAnsi="Times New Roman"/>
          <w:b/>
          <w:i/>
        </w:rPr>
        <w:t>.</w:t>
      </w:r>
      <w:r w:rsidR="004004F5">
        <w:rPr>
          <w:rFonts w:ascii="Times New Roman" w:hAnsi="Times New Roman"/>
          <w:b/>
          <w:i/>
        </w:rPr>
        <w:t xml:space="preserve"> </w:t>
      </w:r>
      <w:r w:rsidR="005A25B9">
        <w:rPr>
          <w:rFonts w:ascii="Times New Roman" w:hAnsi="Times New Roman"/>
          <w:b/>
          <w:i/>
        </w:rPr>
        <w:br w:type="page"/>
      </w:r>
    </w:p>
    <w:p w:rsidR="00F01B37" w:rsidRDefault="000E2CA8" w:rsidP="005A25B9">
      <w:pPr>
        <w:spacing w:after="0"/>
        <w:ind w:right="-2" w:firstLine="567"/>
        <w:rPr>
          <w:rFonts w:ascii="Times New Roman" w:hAnsi="Times New Roman"/>
        </w:rPr>
      </w:pPr>
      <w:r w:rsidRPr="00BB19AB">
        <w:rPr>
          <w:rFonts w:ascii="Times New Roman" w:hAnsi="Times New Roman"/>
        </w:rPr>
        <w:lastRenderedPageBreak/>
        <w:t>Le président donne ensuite la parole à Marie-Claude Boulanger, Vice-présidente et Responsable de la communication</w:t>
      </w:r>
      <w:r w:rsidR="00F01B37">
        <w:rPr>
          <w:rFonts w:ascii="Times New Roman" w:hAnsi="Times New Roman"/>
        </w:rPr>
        <w:t xml:space="preserve"> afin qu'elle complète le Rapport moral</w:t>
      </w:r>
    </w:p>
    <w:p w:rsidR="002839F4" w:rsidRPr="00BB19AB" w:rsidRDefault="002839F4" w:rsidP="00437527">
      <w:pPr>
        <w:spacing w:after="0"/>
        <w:ind w:right="-2" w:firstLine="708"/>
        <w:jc w:val="both"/>
        <w:rPr>
          <w:rFonts w:ascii="Times New Roman" w:hAnsi="Times New Roman"/>
        </w:rPr>
      </w:pPr>
    </w:p>
    <w:p w:rsidR="000E2CA8" w:rsidRPr="00BB19AB" w:rsidRDefault="000E2CA8" w:rsidP="005A25B9">
      <w:pPr>
        <w:spacing w:after="0" w:line="240" w:lineRule="auto"/>
        <w:ind w:right="-2"/>
        <w:jc w:val="center"/>
        <w:rPr>
          <w:rFonts w:ascii="Times New Roman" w:hAnsi="Times New Roman"/>
        </w:rPr>
      </w:pPr>
      <w:r w:rsidRPr="00BB19AB">
        <w:rPr>
          <w:rFonts w:ascii="Times New Roman" w:hAnsi="Times New Roman"/>
        </w:rPr>
        <w:t>[</w:t>
      </w:r>
      <w:r w:rsidRPr="00BB19AB">
        <w:rPr>
          <w:rFonts w:ascii="Times New Roman" w:hAnsi="Times New Roman"/>
          <w:i/>
        </w:rPr>
        <w:t>Le texte d</w:t>
      </w:r>
      <w:r w:rsidR="00F01B37">
        <w:rPr>
          <w:rFonts w:ascii="Times New Roman" w:hAnsi="Times New Roman"/>
          <w:i/>
        </w:rPr>
        <w:t xml:space="preserve">u rapport </w:t>
      </w:r>
      <w:r w:rsidRPr="00BB19AB">
        <w:rPr>
          <w:rFonts w:ascii="Times New Roman" w:hAnsi="Times New Roman"/>
          <w:i/>
        </w:rPr>
        <w:t xml:space="preserve">de Marie-Claude Boulanger </w:t>
      </w:r>
      <w:r w:rsidR="00423235">
        <w:rPr>
          <w:rFonts w:ascii="Times New Roman" w:hAnsi="Times New Roman"/>
          <w:i/>
        </w:rPr>
        <w:t xml:space="preserve">constitue la partie </w:t>
      </w:r>
      <w:r w:rsidR="008E33EB">
        <w:rPr>
          <w:rFonts w:ascii="Times New Roman" w:hAnsi="Times New Roman"/>
          <w:i/>
        </w:rPr>
        <w:t>2</w:t>
      </w:r>
      <w:r w:rsidR="00423235">
        <w:rPr>
          <w:rFonts w:ascii="Times New Roman" w:hAnsi="Times New Roman"/>
          <w:i/>
        </w:rPr>
        <w:t xml:space="preserve"> du </w:t>
      </w:r>
      <w:r w:rsidR="006D6AA4">
        <w:rPr>
          <w:rFonts w:ascii="Times New Roman" w:hAnsi="Times New Roman"/>
          <w:i/>
        </w:rPr>
        <w:t>"</w:t>
      </w:r>
      <w:r w:rsidR="00423235">
        <w:rPr>
          <w:rFonts w:ascii="Times New Roman" w:hAnsi="Times New Roman"/>
          <w:i/>
        </w:rPr>
        <w:t>R</w:t>
      </w:r>
      <w:r w:rsidRPr="00BB19AB">
        <w:rPr>
          <w:rFonts w:ascii="Times New Roman" w:hAnsi="Times New Roman"/>
          <w:i/>
        </w:rPr>
        <w:t>apport moral</w:t>
      </w:r>
      <w:r w:rsidR="00694837">
        <w:rPr>
          <w:rFonts w:ascii="Times New Roman" w:hAnsi="Times New Roman"/>
          <w:i/>
        </w:rPr>
        <w:t>"</w:t>
      </w:r>
      <w:r w:rsidRPr="00BB19AB">
        <w:rPr>
          <w:rFonts w:ascii="Times New Roman" w:hAnsi="Times New Roman"/>
        </w:rPr>
        <w:t>]°</w:t>
      </w:r>
    </w:p>
    <w:p w:rsidR="000E2CA8" w:rsidRPr="00BB19AB" w:rsidRDefault="000E2CA8" w:rsidP="00437527">
      <w:pPr>
        <w:spacing w:after="0"/>
        <w:ind w:right="-2" w:firstLine="708"/>
        <w:jc w:val="both"/>
        <w:rPr>
          <w:rFonts w:ascii="Times New Roman" w:hAnsi="Times New Roman"/>
        </w:rPr>
      </w:pPr>
    </w:p>
    <w:p w:rsidR="002839F4" w:rsidRDefault="002839F4" w:rsidP="00437527">
      <w:pPr>
        <w:spacing w:after="0"/>
        <w:ind w:right="-2" w:firstLine="708"/>
        <w:jc w:val="both"/>
        <w:rPr>
          <w:rFonts w:ascii="Times New Roman" w:hAnsi="Times New Roman"/>
        </w:rPr>
      </w:pPr>
    </w:p>
    <w:p w:rsidR="008E33EB" w:rsidRDefault="008E33EB" w:rsidP="00437527">
      <w:pPr>
        <w:spacing w:after="0"/>
        <w:ind w:right="-2" w:firstLine="708"/>
        <w:jc w:val="both"/>
        <w:rPr>
          <w:rFonts w:ascii="Times New Roman" w:hAnsi="Times New Roman"/>
        </w:rPr>
      </w:pPr>
      <w:r>
        <w:rPr>
          <w:rFonts w:ascii="Times New Roman" w:hAnsi="Times New Roman"/>
        </w:rPr>
        <w:t xml:space="preserve">Le président remercie </w:t>
      </w:r>
      <w:r w:rsidR="00400EA6">
        <w:rPr>
          <w:rFonts w:ascii="Times New Roman" w:hAnsi="Times New Roman"/>
        </w:rPr>
        <w:t xml:space="preserve">ensuite </w:t>
      </w:r>
      <w:r>
        <w:rPr>
          <w:rFonts w:ascii="Times New Roman" w:hAnsi="Times New Roman"/>
        </w:rPr>
        <w:t>chaleureusement</w:t>
      </w:r>
      <w:r w:rsidR="00772246">
        <w:rPr>
          <w:rFonts w:ascii="Times New Roman" w:hAnsi="Times New Roman"/>
        </w:rPr>
        <w:t xml:space="preserve"> notre député Philippe Houillon</w:t>
      </w:r>
      <w:r>
        <w:rPr>
          <w:rFonts w:ascii="Times New Roman" w:hAnsi="Times New Roman"/>
        </w:rPr>
        <w:t xml:space="preserve"> de sa présence </w:t>
      </w:r>
      <w:r w:rsidR="00272E89">
        <w:rPr>
          <w:rFonts w:ascii="Times New Roman" w:hAnsi="Times New Roman"/>
        </w:rPr>
        <w:t xml:space="preserve">à l'assemblée générale </w:t>
      </w:r>
      <w:r>
        <w:rPr>
          <w:rFonts w:ascii="Times New Roman" w:hAnsi="Times New Roman"/>
        </w:rPr>
        <w:t>et de la subvention qu'il a proposée pour les "Amis du Vexin Français" sur sa réserve parlementaire</w:t>
      </w:r>
      <w:r w:rsidR="00272E89">
        <w:rPr>
          <w:rFonts w:ascii="Times New Roman" w:hAnsi="Times New Roman"/>
        </w:rPr>
        <w:t>. Il lui</w:t>
      </w:r>
      <w:r>
        <w:rPr>
          <w:rFonts w:ascii="Times New Roman" w:hAnsi="Times New Roman"/>
        </w:rPr>
        <w:t xml:space="preserve"> passe </w:t>
      </w:r>
      <w:r w:rsidR="00272E89">
        <w:rPr>
          <w:rFonts w:ascii="Times New Roman" w:hAnsi="Times New Roman"/>
        </w:rPr>
        <w:t xml:space="preserve">ensuite </w:t>
      </w:r>
      <w:r>
        <w:rPr>
          <w:rFonts w:ascii="Times New Roman" w:hAnsi="Times New Roman"/>
        </w:rPr>
        <w:t>la parole.</w:t>
      </w:r>
    </w:p>
    <w:p w:rsidR="008E33EB" w:rsidRDefault="008E33EB" w:rsidP="00437527">
      <w:pPr>
        <w:spacing w:after="0"/>
        <w:ind w:right="-2" w:firstLine="708"/>
        <w:jc w:val="both"/>
        <w:rPr>
          <w:rFonts w:ascii="Times New Roman" w:hAnsi="Times New Roman"/>
        </w:rPr>
      </w:pPr>
    </w:p>
    <w:p w:rsidR="008E33EB" w:rsidRDefault="00272E89" w:rsidP="00272E89">
      <w:pPr>
        <w:spacing w:after="0"/>
        <w:ind w:right="-2"/>
        <w:jc w:val="both"/>
        <w:rPr>
          <w:rFonts w:ascii="Times New Roman" w:hAnsi="Times New Roman"/>
        </w:rPr>
      </w:pPr>
      <w:r>
        <w:rPr>
          <w:rFonts w:ascii="Times New Roman" w:hAnsi="Times New Roman"/>
        </w:rPr>
        <w:t>Philippe Houillon</w:t>
      </w:r>
      <w:r w:rsidR="006D6AA4">
        <w:rPr>
          <w:rFonts w:ascii="Times New Roman" w:hAnsi="Times New Roman"/>
        </w:rPr>
        <w:t xml:space="preserve"> nous parle de plusieurs sujets importants </w:t>
      </w:r>
      <w:r w:rsidR="00482005">
        <w:rPr>
          <w:rFonts w:ascii="Times New Roman" w:hAnsi="Times New Roman"/>
        </w:rPr>
        <w:t>à ses yeux p</w:t>
      </w:r>
      <w:r w:rsidR="006D6AA4">
        <w:rPr>
          <w:rFonts w:ascii="Times New Roman" w:hAnsi="Times New Roman"/>
        </w:rPr>
        <w:t xml:space="preserve">our notre </w:t>
      </w:r>
      <w:r w:rsidR="00482005">
        <w:rPr>
          <w:rFonts w:ascii="Times New Roman" w:hAnsi="Times New Roman"/>
        </w:rPr>
        <w:t>territoire</w:t>
      </w:r>
      <w:r w:rsidR="006D6AA4">
        <w:rPr>
          <w:rFonts w:ascii="Times New Roman" w:hAnsi="Times New Roman"/>
        </w:rPr>
        <w:t xml:space="preserve"> du Vexin français:</w:t>
      </w:r>
    </w:p>
    <w:p w:rsidR="006D6AA4" w:rsidRDefault="006D6AA4" w:rsidP="00272E89">
      <w:pPr>
        <w:spacing w:after="0"/>
        <w:ind w:right="-2"/>
        <w:jc w:val="both"/>
        <w:rPr>
          <w:rFonts w:ascii="Times New Roman" w:hAnsi="Times New Roman"/>
        </w:rPr>
      </w:pPr>
    </w:p>
    <w:p w:rsidR="006D6AA4" w:rsidRDefault="006D6AA4" w:rsidP="00272E89">
      <w:pPr>
        <w:spacing w:after="0"/>
        <w:ind w:right="-2"/>
        <w:jc w:val="both"/>
        <w:rPr>
          <w:rFonts w:ascii="Times New Roman" w:hAnsi="Times New Roman"/>
        </w:rPr>
      </w:pPr>
      <w:r>
        <w:rPr>
          <w:rFonts w:ascii="Wingdings 2" w:hAnsi="Wingdings 2"/>
        </w:rPr>
        <w:t></w:t>
      </w:r>
      <w:r>
        <w:rPr>
          <w:rFonts w:ascii="Times New Roman" w:hAnsi="Times New Roman"/>
        </w:rPr>
        <w:t xml:space="preserve"> </w:t>
      </w:r>
      <w:r w:rsidR="00013EAB" w:rsidRPr="00013EAB">
        <w:rPr>
          <w:rFonts w:ascii="Times New Roman" w:hAnsi="Times New Roman"/>
          <w:u w:val="single"/>
        </w:rPr>
        <w:t>Périmètre d'étude pour la procédure de renouvellement de classement du PNR</w:t>
      </w:r>
      <w:r w:rsidR="00013EAB">
        <w:rPr>
          <w:rFonts w:ascii="Times New Roman" w:hAnsi="Times New Roman"/>
        </w:rPr>
        <w:t>.</w:t>
      </w:r>
    </w:p>
    <w:p w:rsidR="00975451" w:rsidRDefault="00400EA6" w:rsidP="00013EAB">
      <w:pPr>
        <w:spacing w:after="0"/>
        <w:ind w:right="-2"/>
        <w:jc w:val="both"/>
        <w:rPr>
          <w:rFonts w:ascii="Times New Roman" w:hAnsi="Times New Roman"/>
        </w:rPr>
      </w:pPr>
      <w:r>
        <w:rPr>
          <w:rFonts w:ascii="Times New Roman" w:hAnsi="Times New Roman"/>
        </w:rPr>
        <w:t>Un décret de 2008 fixe la durée du classement du Parc jusqu'en 2019. La procédure de renouvellement de classement doit être lancée 3 ans avant et s</w:t>
      </w:r>
      <w:r w:rsidR="00013EAB">
        <w:rPr>
          <w:rFonts w:ascii="Times New Roman" w:hAnsi="Times New Roman"/>
        </w:rPr>
        <w:t>a première phase est de définir le périmètre d'étude qui est envisagé</w:t>
      </w:r>
      <w:r>
        <w:rPr>
          <w:rFonts w:ascii="Times New Roman" w:hAnsi="Times New Roman"/>
        </w:rPr>
        <w:t>.</w:t>
      </w:r>
      <w:r w:rsidR="00975451">
        <w:rPr>
          <w:rFonts w:ascii="Times New Roman" w:hAnsi="Times New Roman"/>
        </w:rPr>
        <w:t xml:space="preserve"> </w:t>
      </w:r>
    </w:p>
    <w:p w:rsidR="008E33EB" w:rsidRDefault="00975451" w:rsidP="00013EAB">
      <w:pPr>
        <w:spacing w:after="0"/>
        <w:ind w:right="-2"/>
        <w:jc w:val="both"/>
        <w:rPr>
          <w:rFonts w:ascii="Times New Roman" w:hAnsi="Times New Roman"/>
        </w:rPr>
      </w:pPr>
      <w:r>
        <w:rPr>
          <w:rFonts w:ascii="Times New Roman" w:hAnsi="Times New Roman"/>
        </w:rPr>
        <w:t>Après discussion au Comité syndical du Parc le périmètre d'étude comprendra le territoire actuel du Parc</w:t>
      </w:r>
      <w:r w:rsidR="00400EA6">
        <w:rPr>
          <w:rFonts w:ascii="Times New Roman" w:hAnsi="Times New Roman"/>
        </w:rPr>
        <w:t xml:space="preserve"> (99 communes)</w:t>
      </w:r>
      <w:r>
        <w:rPr>
          <w:rFonts w:ascii="Times New Roman" w:hAnsi="Times New Roman"/>
        </w:rPr>
        <w:t>, le Vexin français de l'Oise, la partie non urbanisée de la Boucle de Moisson, la confluence Vallée de la Montcient / Vallée de la Seine avec Hardricourt, la totalité des communes actuellement prises pour partie, situées en Vallée de Seine et en Vallée de l'Oise.</w:t>
      </w:r>
    </w:p>
    <w:p w:rsidR="00975451" w:rsidRDefault="00482005" w:rsidP="00013EAB">
      <w:pPr>
        <w:spacing w:after="0"/>
        <w:ind w:right="-2"/>
        <w:jc w:val="both"/>
        <w:rPr>
          <w:rFonts w:ascii="Times New Roman" w:hAnsi="Times New Roman"/>
        </w:rPr>
      </w:pPr>
      <w:r>
        <w:rPr>
          <w:rFonts w:ascii="Times New Roman" w:hAnsi="Times New Roman"/>
        </w:rPr>
        <w:t>U</w:t>
      </w:r>
      <w:r w:rsidR="00975451">
        <w:rPr>
          <w:rFonts w:ascii="Times New Roman" w:hAnsi="Times New Roman"/>
        </w:rPr>
        <w:t xml:space="preserve">ne majorité des membres du Comité était </w:t>
      </w:r>
      <w:r w:rsidR="00F12495">
        <w:rPr>
          <w:rFonts w:ascii="Times New Roman" w:hAnsi="Times New Roman"/>
        </w:rPr>
        <w:t>défavorable à l'intégration d</w:t>
      </w:r>
      <w:r w:rsidR="00975451">
        <w:rPr>
          <w:rFonts w:ascii="Times New Roman" w:hAnsi="Times New Roman"/>
        </w:rPr>
        <w:t>es communes de la rive droite de l'Epte dans le Vexin normand</w:t>
      </w:r>
      <w:r w:rsidR="00F12495">
        <w:rPr>
          <w:rFonts w:ascii="Times New Roman" w:hAnsi="Times New Roman"/>
        </w:rPr>
        <w:t xml:space="preserve"> historique et située dans l'actuelle région Normandie.</w:t>
      </w:r>
    </w:p>
    <w:p w:rsidR="008E33EB" w:rsidRDefault="008E33EB" w:rsidP="00013EAB">
      <w:pPr>
        <w:spacing w:after="0"/>
        <w:ind w:right="-2"/>
        <w:jc w:val="both"/>
        <w:rPr>
          <w:rFonts w:ascii="Times New Roman" w:hAnsi="Times New Roman"/>
        </w:rPr>
      </w:pPr>
    </w:p>
    <w:p w:rsidR="008E33EB" w:rsidRDefault="00F12495" w:rsidP="00013EAB">
      <w:pPr>
        <w:spacing w:after="0"/>
        <w:ind w:right="-2"/>
        <w:jc w:val="both"/>
        <w:rPr>
          <w:rFonts w:ascii="Times New Roman" w:hAnsi="Times New Roman"/>
        </w:rPr>
      </w:pPr>
      <w:r>
        <w:rPr>
          <w:rFonts w:ascii="Wingdings 2" w:hAnsi="Wingdings 2"/>
        </w:rPr>
        <w:t></w:t>
      </w:r>
      <w:r>
        <w:rPr>
          <w:rFonts w:ascii="Times New Roman" w:hAnsi="Times New Roman"/>
        </w:rPr>
        <w:t xml:space="preserve"> </w:t>
      </w:r>
      <w:r w:rsidRPr="00F12495">
        <w:rPr>
          <w:rFonts w:ascii="Times New Roman" w:hAnsi="Times New Roman"/>
          <w:u w:val="single"/>
        </w:rPr>
        <w:t xml:space="preserve">Aérodrome de </w:t>
      </w:r>
      <w:r w:rsidR="00D70906">
        <w:rPr>
          <w:rFonts w:ascii="Times New Roman" w:hAnsi="Times New Roman"/>
          <w:u w:val="single"/>
        </w:rPr>
        <w:t>Pontoise-</w:t>
      </w:r>
      <w:r w:rsidRPr="00F12495">
        <w:rPr>
          <w:rFonts w:ascii="Times New Roman" w:hAnsi="Times New Roman"/>
          <w:u w:val="single"/>
        </w:rPr>
        <w:t>Cormeilles-en-Vexin</w:t>
      </w:r>
    </w:p>
    <w:p w:rsidR="008E33EB" w:rsidRDefault="00D70906" w:rsidP="00D70906">
      <w:pPr>
        <w:spacing w:after="0"/>
        <w:ind w:right="-2"/>
        <w:jc w:val="both"/>
        <w:rPr>
          <w:rFonts w:ascii="Times New Roman" w:hAnsi="Times New Roman"/>
        </w:rPr>
      </w:pPr>
      <w:r>
        <w:rPr>
          <w:rFonts w:ascii="Times New Roman" w:hAnsi="Times New Roman"/>
        </w:rPr>
        <w:t xml:space="preserve">Un sujet revient encore : </w:t>
      </w:r>
      <w:r w:rsidR="00F12495">
        <w:rPr>
          <w:rFonts w:ascii="Times New Roman" w:hAnsi="Times New Roman"/>
        </w:rPr>
        <w:t xml:space="preserve">"Aéroports de Paris" </w:t>
      </w:r>
      <w:r>
        <w:rPr>
          <w:rFonts w:ascii="Times New Roman" w:hAnsi="Times New Roman"/>
        </w:rPr>
        <w:t xml:space="preserve">projette de </w:t>
      </w:r>
      <w:r w:rsidR="00F12495">
        <w:rPr>
          <w:rFonts w:ascii="Times New Roman" w:hAnsi="Times New Roman"/>
        </w:rPr>
        <w:t xml:space="preserve">porter le </w:t>
      </w:r>
      <w:r w:rsidR="009871E9">
        <w:rPr>
          <w:rFonts w:ascii="Times New Roman" w:hAnsi="Times New Roman"/>
        </w:rPr>
        <w:t xml:space="preserve">poids </w:t>
      </w:r>
      <w:r>
        <w:rPr>
          <w:rFonts w:ascii="Times New Roman" w:hAnsi="Times New Roman"/>
        </w:rPr>
        <w:t xml:space="preserve">autorisé </w:t>
      </w:r>
      <w:r w:rsidR="009871E9">
        <w:rPr>
          <w:rFonts w:ascii="Times New Roman" w:hAnsi="Times New Roman"/>
        </w:rPr>
        <w:t xml:space="preserve">des appareils </w:t>
      </w:r>
      <w:r>
        <w:rPr>
          <w:rFonts w:ascii="Times New Roman" w:hAnsi="Times New Roman"/>
        </w:rPr>
        <w:t xml:space="preserve">actuellement </w:t>
      </w:r>
      <w:r w:rsidR="009871E9">
        <w:rPr>
          <w:rFonts w:ascii="Times New Roman" w:hAnsi="Times New Roman"/>
        </w:rPr>
        <w:t>de</w:t>
      </w:r>
      <w:r w:rsidR="00F12495">
        <w:rPr>
          <w:rFonts w:ascii="Times New Roman" w:hAnsi="Times New Roman"/>
        </w:rPr>
        <w:t xml:space="preserve"> 17 t à 3</w:t>
      </w:r>
      <w:r w:rsidR="009871E9">
        <w:rPr>
          <w:rFonts w:ascii="Times New Roman" w:hAnsi="Times New Roman"/>
        </w:rPr>
        <w:t>4</w:t>
      </w:r>
      <w:r>
        <w:rPr>
          <w:rFonts w:ascii="Times New Roman" w:hAnsi="Times New Roman"/>
        </w:rPr>
        <w:t xml:space="preserve"> t, d'où </w:t>
      </w:r>
      <w:r w:rsidRPr="00806EF2">
        <w:rPr>
          <w:rFonts w:ascii="Times New Roman" w:hAnsi="Times New Roman"/>
        </w:rPr>
        <w:t>d</w:t>
      </w:r>
      <w:r w:rsidR="00F12495" w:rsidRPr="00806EF2">
        <w:rPr>
          <w:rFonts w:ascii="Times New Roman" w:hAnsi="Times New Roman"/>
        </w:rPr>
        <w:t>es nuisances</w:t>
      </w:r>
      <w:r w:rsidRPr="00806EF2">
        <w:rPr>
          <w:rFonts w:ascii="Times New Roman" w:hAnsi="Times New Roman"/>
        </w:rPr>
        <w:t xml:space="preserve"> supplémentaires.</w:t>
      </w:r>
    </w:p>
    <w:p w:rsidR="008E33EB" w:rsidRDefault="008E33EB" w:rsidP="00013EAB">
      <w:pPr>
        <w:spacing w:after="0"/>
        <w:ind w:right="-2"/>
        <w:jc w:val="both"/>
        <w:rPr>
          <w:rFonts w:ascii="Times New Roman" w:hAnsi="Times New Roman"/>
        </w:rPr>
      </w:pPr>
    </w:p>
    <w:p w:rsidR="008E33EB" w:rsidRDefault="00F12495" w:rsidP="00013EAB">
      <w:pPr>
        <w:spacing w:after="0"/>
        <w:ind w:right="-2"/>
        <w:jc w:val="both"/>
        <w:rPr>
          <w:rFonts w:ascii="Times New Roman" w:hAnsi="Times New Roman"/>
        </w:rPr>
      </w:pPr>
      <w:r>
        <w:rPr>
          <w:rFonts w:ascii="Wingdings 2" w:hAnsi="Wingdings 2"/>
        </w:rPr>
        <w:t></w:t>
      </w:r>
      <w:r>
        <w:rPr>
          <w:rFonts w:ascii="Times New Roman" w:hAnsi="Times New Roman"/>
        </w:rPr>
        <w:t xml:space="preserve"> </w:t>
      </w:r>
      <w:r w:rsidRPr="00F12495">
        <w:rPr>
          <w:rFonts w:ascii="Times New Roman" w:hAnsi="Times New Roman"/>
          <w:u w:val="single"/>
        </w:rPr>
        <w:t>Ligne Serqueux-Gisors</w:t>
      </w:r>
    </w:p>
    <w:p w:rsidR="00127C5A" w:rsidRDefault="00127C5A" w:rsidP="00127C5A">
      <w:pPr>
        <w:spacing w:after="0"/>
        <w:ind w:right="-2"/>
        <w:jc w:val="both"/>
        <w:rPr>
          <w:rFonts w:ascii="Times New Roman" w:hAnsi="Times New Roman"/>
        </w:rPr>
      </w:pPr>
      <w:r w:rsidRPr="00BB19AB">
        <w:rPr>
          <w:rFonts w:ascii="Times New Roman" w:hAnsi="Times New Roman"/>
        </w:rPr>
        <w:t>C'est un tronçon du nouvel itinéraire de fr</w:t>
      </w:r>
      <w:r w:rsidR="00806EF2">
        <w:rPr>
          <w:rFonts w:ascii="Times New Roman" w:hAnsi="Times New Roman"/>
        </w:rPr>
        <w:t>e</w:t>
      </w:r>
      <w:r w:rsidRPr="00BB19AB">
        <w:rPr>
          <w:rFonts w:ascii="Times New Roman" w:hAnsi="Times New Roman"/>
        </w:rPr>
        <w:t xml:space="preserve">t ferroviaire Le Havre-Région </w:t>
      </w:r>
      <w:r>
        <w:rPr>
          <w:rFonts w:ascii="Times New Roman" w:hAnsi="Times New Roman"/>
        </w:rPr>
        <w:t>P</w:t>
      </w:r>
      <w:r w:rsidRPr="00BB19AB">
        <w:rPr>
          <w:rFonts w:ascii="Times New Roman" w:hAnsi="Times New Roman"/>
        </w:rPr>
        <w:t>arisienne équipé pour renforcer la ligne existante suivant la vallée de la Seine et créer une capacité supplémentaire.</w:t>
      </w:r>
      <w:r>
        <w:rPr>
          <w:rFonts w:ascii="Times New Roman" w:hAnsi="Times New Roman"/>
        </w:rPr>
        <w:t xml:space="preserve"> Ce nouvel itinéraire traverse Pontoise. Sont prévus 24 trains de 750 à 1 000 m de long par 24 heures, jour et nuit.</w:t>
      </w:r>
    </w:p>
    <w:p w:rsidR="008E33EB" w:rsidRDefault="00127C5A" w:rsidP="00013EAB">
      <w:pPr>
        <w:spacing w:after="0"/>
        <w:ind w:right="-2"/>
        <w:jc w:val="both"/>
        <w:rPr>
          <w:rFonts w:ascii="Times New Roman" w:hAnsi="Times New Roman"/>
        </w:rPr>
      </w:pPr>
      <w:r>
        <w:rPr>
          <w:rFonts w:ascii="Times New Roman" w:hAnsi="Times New Roman"/>
        </w:rPr>
        <w:t>Une manifestation a réuni environ 450 personnes à Pontoise il y a quelques semaines.</w:t>
      </w:r>
    </w:p>
    <w:p w:rsidR="00127C5A" w:rsidRDefault="00127C5A" w:rsidP="00013EAB">
      <w:pPr>
        <w:spacing w:after="0"/>
        <w:ind w:right="-2"/>
        <w:jc w:val="both"/>
        <w:rPr>
          <w:rFonts w:ascii="Times New Roman" w:hAnsi="Times New Roman"/>
        </w:rPr>
      </w:pPr>
      <w:r>
        <w:rPr>
          <w:rFonts w:ascii="Times New Roman" w:hAnsi="Times New Roman"/>
        </w:rPr>
        <w:t>Une action judiciaire sera mise en place le 6 avril à Osny, mais le gouvernement et la SNCF veulent poursuivre le projet.</w:t>
      </w:r>
    </w:p>
    <w:p w:rsidR="00127C5A" w:rsidRDefault="00127C5A" w:rsidP="00013EAB">
      <w:pPr>
        <w:spacing w:after="0"/>
        <w:ind w:right="-2"/>
        <w:jc w:val="both"/>
        <w:rPr>
          <w:rFonts w:ascii="Times New Roman" w:hAnsi="Times New Roman"/>
        </w:rPr>
      </w:pPr>
      <w:r>
        <w:rPr>
          <w:rFonts w:ascii="Times New Roman" w:hAnsi="Times New Roman"/>
        </w:rPr>
        <w:t xml:space="preserve">Le maire du Havre </w:t>
      </w:r>
      <w:r w:rsidR="00806EF2">
        <w:rPr>
          <w:rFonts w:ascii="Times New Roman" w:hAnsi="Times New Roman"/>
        </w:rPr>
        <w:t xml:space="preserve">est favorable </w:t>
      </w:r>
      <w:r w:rsidR="007A0162">
        <w:rPr>
          <w:rFonts w:ascii="Times New Roman" w:hAnsi="Times New Roman"/>
        </w:rPr>
        <w:t>au principe du</w:t>
      </w:r>
      <w:r w:rsidR="00806EF2">
        <w:rPr>
          <w:rFonts w:ascii="Times New Roman" w:hAnsi="Times New Roman"/>
        </w:rPr>
        <w:t xml:space="preserve"> projet mais </w:t>
      </w:r>
      <w:r>
        <w:rPr>
          <w:rFonts w:ascii="Times New Roman" w:hAnsi="Times New Roman"/>
        </w:rPr>
        <w:t>préconise un autre tracé.</w:t>
      </w:r>
    </w:p>
    <w:p w:rsidR="00127C5A" w:rsidRDefault="00127C5A" w:rsidP="00013EAB">
      <w:pPr>
        <w:spacing w:after="0"/>
        <w:ind w:right="-2"/>
        <w:jc w:val="both"/>
        <w:rPr>
          <w:rFonts w:ascii="Times New Roman" w:hAnsi="Times New Roman"/>
        </w:rPr>
      </w:pPr>
    </w:p>
    <w:p w:rsidR="008E33EB" w:rsidRDefault="00F12495" w:rsidP="00F12495">
      <w:pPr>
        <w:spacing w:after="0"/>
        <w:ind w:right="-2"/>
        <w:jc w:val="both"/>
        <w:rPr>
          <w:rFonts w:ascii="Times New Roman" w:hAnsi="Times New Roman"/>
        </w:rPr>
      </w:pPr>
      <w:r>
        <w:rPr>
          <w:rFonts w:ascii="Wingdings 2" w:hAnsi="Wingdings 2"/>
        </w:rPr>
        <w:t></w:t>
      </w:r>
      <w:r>
        <w:rPr>
          <w:rFonts w:ascii="Times New Roman" w:hAnsi="Times New Roman"/>
        </w:rPr>
        <w:t xml:space="preserve"> </w:t>
      </w:r>
      <w:r w:rsidR="009871E9" w:rsidRPr="009871E9">
        <w:rPr>
          <w:rFonts w:ascii="Times New Roman" w:hAnsi="Times New Roman"/>
          <w:u w:val="single"/>
        </w:rPr>
        <w:t xml:space="preserve">Extension de la </w:t>
      </w:r>
      <w:r w:rsidR="00127C5A" w:rsidRPr="009871E9">
        <w:rPr>
          <w:rFonts w:ascii="Times New Roman" w:hAnsi="Times New Roman"/>
          <w:u w:val="single"/>
        </w:rPr>
        <w:t>Zone</w:t>
      </w:r>
      <w:r w:rsidR="00127C5A" w:rsidRPr="00127C5A">
        <w:rPr>
          <w:rFonts w:ascii="Times New Roman" w:hAnsi="Times New Roman"/>
          <w:u w:val="single"/>
        </w:rPr>
        <w:t xml:space="preserve"> d'activité de la Demi-lune à Magny-en-Vexin</w:t>
      </w:r>
    </w:p>
    <w:p w:rsidR="00127C5A" w:rsidRDefault="009871E9" w:rsidP="00F12495">
      <w:pPr>
        <w:spacing w:after="0"/>
        <w:ind w:right="-2"/>
        <w:jc w:val="both"/>
        <w:rPr>
          <w:rFonts w:ascii="Times New Roman" w:hAnsi="Times New Roman"/>
        </w:rPr>
      </w:pPr>
      <w:r>
        <w:rPr>
          <w:rFonts w:ascii="Times New Roman" w:hAnsi="Times New Roman"/>
        </w:rPr>
        <w:t>Le PNR a saisi la juridiction compétente contre cette extension, mais aucune décision n'est encore prise.</w:t>
      </w:r>
    </w:p>
    <w:p w:rsidR="009871E9" w:rsidRDefault="009871E9" w:rsidP="00F12495">
      <w:pPr>
        <w:spacing w:after="0"/>
        <w:ind w:right="-2"/>
        <w:jc w:val="both"/>
        <w:rPr>
          <w:rFonts w:ascii="Times New Roman" w:hAnsi="Times New Roman"/>
        </w:rPr>
      </w:pPr>
      <w:r>
        <w:rPr>
          <w:rFonts w:ascii="Times New Roman" w:hAnsi="Times New Roman"/>
        </w:rPr>
        <w:t xml:space="preserve">L'avocat </w:t>
      </w:r>
      <w:r w:rsidR="00482005">
        <w:rPr>
          <w:rFonts w:ascii="Times New Roman" w:hAnsi="Times New Roman"/>
        </w:rPr>
        <w:t xml:space="preserve">de notre partie </w:t>
      </w:r>
      <w:r>
        <w:rPr>
          <w:rFonts w:ascii="Times New Roman" w:hAnsi="Times New Roman"/>
        </w:rPr>
        <w:t xml:space="preserve">a produit un troisième </w:t>
      </w:r>
      <w:r w:rsidR="007A0162">
        <w:rPr>
          <w:rFonts w:ascii="Times New Roman" w:hAnsi="Times New Roman"/>
        </w:rPr>
        <w:t>"</w:t>
      </w:r>
      <w:r>
        <w:rPr>
          <w:rFonts w:ascii="Times New Roman" w:hAnsi="Times New Roman"/>
        </w:rPr>
        <w:t>mémoire en réponse</w:t>
      </w:r>
      <w:r w:rsidR="007A0162">
        <w:rPr>
          <w:rFonts w:ascii="Times New Roman" w:hAnsi="Times New Roman"/>
        </w:rPr>
        <w:t>"</w:t>
      </w:r>
      <w:r>
        <w:rPr>
          <w:rFonts w:ascii="Times New Roman" w:hAnsi="Times New Roman"/>
        </w:rPr>
        <w:t xml:space="preserve">, mais </w:t>
      </w:r>
      <w:r w:rsidR="00482005">
        <w:rPr>
          <w:rFonts w:ascii="Times New Roman" w:hAnsi="Times New Roman"/>
        </w:rPr>
        <w:t xml:space="preserve">pas encore </w:t>
      </w:r>
      <w:r>
        <w:rPr>
          <w:rFonts w:ascii="Times New Roman" w:hAnsi="Times New Roman"/>
        </w:rPr>
        <w:t xml:space="preserve">de date </w:t>
      </w:r>
      <w:r w:rsidR="007A0162">
        <w:rPr>
          <w:rFonts w:ascii="Times New Roman" w:hAnsi="Times New Roman"/>
        </w:rPr>
        <w:t>fixée pour la suite de la procédure</w:t>
      </w:r>
      <w:r>
        <w:rPr>
          <w:rFonts w:ascii="Times New Roman" w:hAnsi="Times New Roman"/>
        </w:rPr>
        <w:t xml:space="preserve">. </w:t>
      </w:r>
      <w:r w:rsidR="00482005">
        <w:rPr>
          <w:rFonts w:ascii="Times New Roman" w:hAnsi="Times New Roman"/>
        </w:rPr>
        <w:t xml:space="preserve">La procédure actuelle n'est </w:t>
      </w:r>
      <w:r>
        <w:rPr>
          <w:rFonts w:ascii="Times New Roman" w:hAnsi="Times New Roman"/>
        </w:rPr>
        <w:t>pas suspensi</w:t>
      </w:r>
      <w:r w:rsidR="00482005">
        <w:rPr>
          <w:rFonts w:ascii="Times New Roman" w:hAnsi="Times New Roman"/>
        </w:rPr>
        <w:t>ve</w:t>
      </w:r>
      <w:r>
        <w:rPr>
          <w:rFonts w:ascii="Times New Roman" w:hAnsi="Times New Roman"/>
        </w:rPr>
        <w:t xml:space="preserve"> et les travaux sont en cours.</w:t>
      </w:r>
    </w:p>
    <w:p w:rsidR="00127C5A" w:rsidRDefault="00127C5A" w:rsidP="00F12495">
      <w:pPr>
        <w:spacing w:after="0"/>
        <w:ind w:right="-2"/>
        <w:jc w:val="both"/>
        <w:rPr>
          <w:rFonts w:ascii="Times New Roman" w:hAnsi="Times New Roman"/>
        </w:rPr>
      </w:pPr>
    </w:p>
    <w:p w:rsidR="009871E9" w:rsidRDefault="009871E9" w:rsidP="00F12495">
      <w:pPr>
        <w:spacing w:after="0"/>
        <w:ind w:right="-2"/>
        <w:jc w:val="both"/>
        <w:rPr>
          <w:rFonts w:ascii="Times New Roman" w:hAnsi="Times New Roman"/>
        </w:rPr>
      </w:pPr>
      <w:r>
        <w:rPr>
          <w:rFonts w:ascii="Times New Roman" w:hAnsi="Times New Roman"/>
        </w:rPr>
        <w:t>M. Philippe Houillon termine en encourageant les "Amis du Vexin Français" à maintenir leur vitalité</w:t>
      </w:r>
      <w:r w:rsidR="00C0770C">
        <w:rPr>
          <w:rFonts w:ascii="Times New Roman" w:hAnsi="Times New Roman"/>
        </w:rPr>
        <w:t xml:space="preserve"> et le président le remercie de sa présence et de son intervention</w:t>
      </w:r>
      <w:r>
        <w:rPr>
          <w:rFonts w:ascii="Times New Roman" w:hAnsi="Times New Roman"/>
        </w:rPr>
        <w:t>.</w:t>
      </w:r>
    </w:p>
    <w:p w:rsidR="00127C5A" w:rsidRDefault="00127C5A" w:rsidP="00F12495">
      <w:pPr>
        <w:spacing w:after="0"/>
        <w:ind w:right="-2"/>
        <w:jc w:val="both"/>
        <w:rPr>
          <w:rFonts w:ascii="Times New Roman" w:hAnsi="Times New Roman"/>
        </w:rPr>
      </w:pPr>
    </w:p>
    <w:p w:rsidR="00CC34DA" w:rsidRPr="00BB19AB" w:rsidRDefault="00B976CD" w:rsidP="00C0770C">
      <w:pPr>
        <w:tabs>
          <w:tab w:val="center" w:pos="4820"/>
        </w:tabs>
        <w:spacing w:after="0"/>
        <w:ind w:right="-2"/>
        <w:rPr>
          <w:rFonts w:ascii="Times New Roman" w:hAnsi="Times New Roman"/>
          <w:b/>
        </w:rPr>
      </w:pPr>
      <w:r>
        <w:rPr>
          <w:rFonts w:ascii="Times New Roman" w:hAnsi="Times New Roman"/>
        </w:rPr>
        <w:tab/>
      </w:r>
      <w:r w:rsidR="00CC34DA" w:rsidRPr="00BB19AB">
        <w:rPr>
          <w:rFonts w:ascii="Times New Roman" w:hAnsi="Times New Roman"/>
          <w:b/>
        </w:rPr>
        <w:sym w:font="Wingdings" w:char="F0CF"/>
      </w:r>
      <w:r w:rsidR="00CC34DA" w:rsidRPr="00BB19AB">
        <w:rPr>
          <w:rFonts w:ascii="Times New Roman" w:hAnsi="Times New Roman"/>
          <w:b/>
        </w:rPr>
        <w:t xml:space="preserve">   </w:t>
      </w:r>
      <w:r w:rsidR="00CC34DA" w:rsidRPr="00BB19AB">
        <w:rPr>
          <w:rFonts w:ascii="Times New Roman" w:hAnsi="Times New Roman"/>
          <w:b/>
        </w:rPr>
        <w:sym w:font="Wingdings" w:char="F0D0"/>
      </w:r>
    </w:p>
    <w:p w:rsidR="00B976CD" w:rsidRDefault="00B976CD" w:rsidP="00B976CD">
      <w:pPr>
        <w:tabs>
          <w:tab w:val="left" w:pos="4536"/>
        </w:tabs>
        <w:spacing w:after="0"/>
        <w:ind w:right="-2"/>
        <w:jc w:val="both"/>
        <w:rPr>
          <w:rFonts w:ascii="Times New Roman" w:hAnsi="Times New Roman"/>
        </w:rPr>
      </w:pPr>
    </w:p>
    <w:p w:rsidR="00C0770C" w:rsidRPr="002916E4" w:rsidRDefault="00C0770C" w:rsidP="00C0770C">
      <w:pPr>
        <w:spacing w:after="0"/>
        <w:ind w:right="-2" w:firstLine="708"/>
        <w:jc w:val="both"/>
        <w:rPr>
          <w:rFonts w:ascii="Times New Roman" w:hAnsi="Times New Roman"/>
        </w:rPr>
      </w:pPr>
      <w:r w:rsidRPr="002916E4">
        <w:rPr>
          <w:rFonts w:ascii="Times New Roman" w:hAnsi="Times New Roman"/>
        </w:rPr>
        <w:t xml:space="preserve">Le président passe ensuite la parole au trésorier, Régis Deroudille, qui présente son </w:t>
      </w:r>
      <w:r w:rsidRPr="002916E4">
        <w:rPr>
          <w:rFonts w:ascii="Times New Roman" w:hAnsi="Times New Roman"/>
          <w:b/>
        </w:rPr>
        <w:t>Rapport financier</w:t>
      </w:r>
      <w:r w:rsidRPr="002916E4">
        <w:rPr>
          <w:rFonts w:ascii="Times New Roman" w:hAnsi="Times New Roman"/>
        </w:rPr>
        <w:t>, et projette les comptes de l'association sur l'écran</w:t>
      </w:r>
      <w:r w:rsidR="007863FB">
        <w:rPr>
          <w:rFonts w:ascii="Times New Roman" w:hAnsi="Times New Roman"/>
        </w:rPr>
        <w:t xml:space="preserve"> </w:t>
      </w:r>
      <w:r w:rsidR="00696D1F">
        <w:rPr>
          <w:rFonts w:ascii="Times New Roman" w:hAnsi="Times New Roman"/>
        </w:rPr>
        <w:t xml:space="preserve">tout </w:t>
      </w:r>
      <w:r w:rsidR="007863FB">
        <w:rPr>
          <w:rFonts w:ascii="Times New Roman" w:hAnsi="Times New Roman"/>
        </w:rPr>
        <w:t>e</w:t>
      </w:r>
      <w:r w:rsidR="00696D1F">
        <w:rPr>
          <w:rFonts w:ascii="Times New Roman" w:hAnsi="Times New Roman"/>
        </w:rPr>
        <w:t xml:space="preserve">n </w:t>
      </w:r>
      <w:r w:rsidR="007863FB">
        <w:rPr>
          <w:rFonts w:ascii="Times New Roman" w:hAnsi="Times New Roman"/>
        </w:rPr>
        <w:t>les comment</w:t>
      </w:r>
      <w:r w:rsidR="00696D1F">
        <w:rPr>
          <w:rFonts w:ascii="Times New Roman" w:hAnsi="Times New Roman"/>
        </w:rPr>
        <w:t>ant</w:t>
      </w:r>
      <w:r w:rsidRPr="002916E4">
        <w:rPr>
          <w:rFonts w:ascii="Times New Roman" w:hAnsi="Times New Roman"/>
        </w:rPr>
        <w:t>.</w:t>
      </w:r>
    </w:p>
    <w:p w:rsidR="00C0770C" w:rsidRDefault="00C0770C" w:rsidP="00C0770C">
      <w:pPr>
        <w:spacing w:after="0"/>
        <w:ind w:right="-2" w:firstLine="708"/>
        <w:jc w:val="both"/>
        <w:rPr>
          <w:rFonts w:ascii="Times New Roman" w:hAnsi="Times New Roman"/>
        </w:rPr>
      </w:pPr>
    </w:p>
    <w:p w:rsidR="00E72C68" w:rsidRPr="000176A4" w:rsidRDefault="00E72C68" w:rsidP="00C0770C">
      <w:pPr>
        <w:spacing w:after="0"/>
        <w:ind w:right="-2" w:firstLine="708"/>
        <w:jc w:val="both"/>
        <w:rPr>
          <w:rFonts w:ascii="Times New Roman" w:hAnsi="Times New Roman"/>
        </w:rPr>
      </w:pPr>
      <w:r w:rsidRPr="000176A4">
        <w:rPr>
          <w:rFonts w:ascii="Times New Roman" w:hAnsi="Times New Roman"/>
        </w:rPr>
        <w:t>Il indique aussi qu'il est proposé à l'assemblée générale de maintenir en 2017 les montants des cotisations à leurs niveaux actuels.</w:t>
      </w:r>
    </w:p>
    <w:p w:rsidR="00AA5D70" w:rsidRPr="002916E4" w:rsidRDefault="00AA5D70" w:rsidP="00C0770C">
      <w:pPr>
        <w:spacing w:after="0"/>
        <w:ind w:right="-2" w:firstLine="708"/>
        <w:jc w:val="both"/>
        <w:rPr>
          <w:rFonts w:ascii="Times New Roman" w:hAnsi="Times New Roman"/>
        </w:rPr>
      </w:pPr>
    </w:p>
    <w:p w:rsidR="00C0770C" w:rsidRPr="002916E4" w:rsidRDefault="00C0770C" w:rsidP="00C0770C">
      <w:pPr>
        <w:spacing w:after="0"/>
        <w:ind w:right="-2" w:firstLine="708"/>
        <w:jc w:val="both"/>
        <w:rPr>
          <w:rFonts w:ascii="Times New Roman" w:hAnsi="Times New Roman"/>
        </w:rPr>
      </w:pPr>
      <w:r w:rsidRPr="002916E4">
        <w:rPr>
          <w:rFonts w:ascii="Times New Roman" w:hAnsi="Times New Roman"/>
        </w:rPr>
        <w:lastRenderedPageBreak/>
        <w:t>[</w:t>
      </w:r>
      <w:r w:rsidRPr="002916E4">
        <w:rPr>
          <w:rFonts w:ascii="Times New Roman" w:hAnsi="Times New Roman"/>
          <w:i/>
        </w:rPr>
        <w:t xml:space="preserve">Le rapport </w:t>
      </w:r>
      <w:r w:rsidR="00696D1F">
        <w:rPr>
          <w:rFonts w:ascii="Times New Roman" w:hAnsi="Times New Roman"/>
          <w:i/>
        </w:rPr>
        <w:t xml:space="preserve">du </w:t>
      </w:r>
      <w:r w:rsidR="00FB1516">
        <w:rPr>
          <w:rFonts w:ascii="Times New Roman" w:hAnsi="Times New Roman"/>
          <w:i/>
        </w:rPr>
        <w:t>T</w:t>
      </w:r>
      <w:r w:rsidR="00696D1F">
        <w:rPr>
          <w:rFonts w:ascii="Times New Roman" w:hAnsi="Times New Roman"/>
          <w:i/>
        </w:rPr>
        <w:t>résorier</w:t>
      </w:r>
      <w:r w:rsidRPr="002916E4">
        <w:rPr>
          <w:rFonts w:ascii="Times New Roman" w:hAnsi="Times New Roman"/>
          <w:i/>
        </w:rPr>
        <w:t xml:space="preserve">, </w:t>
      </w:r>
      <w:r w:rsidR="00FB1516">
        <w:rPr>
          <w:rFonts w:ascii="Times New Roman" w:hAnsi="Times New Roman"/>
          <w:i/>
        </w:rPr>
        <w:t xml:space="preserve">avec </w:t>
      </w:r>
      <w:r w:rsidRPr="002916E4">
        <w:rPr>
          <w:rFonts w:ascii="Times New Roman" w:hAnsi="Times New Roman"/>
          <w:i/>
        </w:rPr>
        <w:t>les comptes 201</w:t>
      </w:r>
      <w:r>
        <w:rPr>
          <w:rFonts w:ascii="Times New Roman" w:hAnsi="Times New Roman"/>
          <w:i/>
        </w:rPr>
        <w:t>5</w:t>
      </w:r>
      <w:r w:rsidRPr="002916E4">
        <w:rPr>
          <w:rFonts w:ascii="Times New Roman" w:hAnsi="Times New Roman"/>
          <w:i/>
        </w:rPr>
        <w:t xml:space="preserve"> et le projet de budget 201</w:t>
      </w:r>
      <w:r>
        <w:rPr>
          <w:rFonts w:ascii="Times New Roman" w:hAnsi="Times New Roman"/>
          <w:i/>
        </w:rPr>
        <w:t>6</w:t>
      </w:r>
      <w:r w:rsidRPr="002916E4">
        <w:rPr>
          <w:rFonts w:ascii="Times New Roman" w:hAnsi="Times New Roman"/>
          <w:i/>
        </w:rPr>
        <w:t xml:space="preserve"> joints</w:t>
      </w:r>
      <w:r w:rsidR="00FB1516">
        <w:rPr>
          <w:rFonts w:ascii="Times New Roman" w:hAnsi="Times New Roman"/>
          <w:i/>
        </w:rPr>
        <w:t>,</w:t>
      </w:r>
      <w:r w:rsidRPr="002916E4">
        <w:rPr>
          <w:rFonts w:ascii="Times New Roman" w:hAnsi="Times New Roman"/>
          <w:i/>
        </w:rPr>
        <w:t xml:space="preserve"> </w:t>
      </w:r>
      <w:r w:rsidR="00696D1F">
        <w:rPr>
          <w:rFonts w:ascii="Times New Roman" w:hAnsi="Times New Roman"/>
          <w:i/>
        </w:rPr>
        <w:t>constitue le "Rapport financier"</w:t>
      </w:r>
      <w:r w:rsidRPr="002916E4">
        <w:rPr>
          <w:rFonts w:ascii="Times New Roman" w:hAnsi="Times New Roman"/>
        </w:rPr>
        <w:t>]</w:t>
      </w:r>
    </w:p>
    <w:p w:rsidR="00B976CD" w:rsidRDefault="00B976CD" w:rsidP="00F12495">
      <w:pPr>
        <w:spacing w:after="0"/>
        <w:ind w:right="-2"/>
        <w:jc w:val="both"/>
        <w:rPr>
          <w:rFonts w:ascii="Times New Roman" w:hAnsi="Times New Roman"/>
        </w:rPr>
      </w:pPr>
    </w:p>
    <w:p w:rsidR="00371FB3" w:rsidRDefault="00371FB3" w:rsidP="00F12495">
      <w:pPr>
        <w:spacing w:after="0"/>
        <w:ind w:right="-2"/>
        <w:jc w:val="both"/>
        <w:rPr>
          <w:rFonts w:ascii="Times New Roman" w:hAnsi="Times New Roman"/>
        </w:rPr>
      </w:pPr>
      <w:r>
        <w:rPr>
          <w:rFonts w:ascii="Times New Roman" w:hAnsi="Times New Roman"/>
        </w:rPr>
        <w:t>{Il convient ici de remercier la SVS de nous avoir une fois encore prêté son matériel de vidéo projection}</w:t>
      </w:r>
    </w:p>
    <w:p w:rsidR="00371FB3" w:rsidRDefault="00371FB3" w:rsidP="00F12495">
      <w:pPr>
        <w:spacing w:after="0"/>
        <w:ind w:right="-2"/>
        <w:jc w:val="both"/>
        <w:rPr>
          <w:rFonts w:ascii="Times New Roman" w:hAnsi="Times New Roman"/>
        </w:rPr>
      </w:pPr>
    </w:p>
    <w:p w:rsidR="00C0770C" w:rsidRPr="00BB19AB" w:rsidRDefault="00C0770C" w:rsidP="00C0770C">
      <w:pPr>
        <w:tabs>
          <w:tab w:val="center" w:pos="4820"/>
        </w:tabs>
        <w:spacing w:after="0"/>
        <w:ind w:right="-2"/>
        <w:rPr>
          <w:rFonts w:ascii="Times New Roman" w:hAnsi="Times New Roman"/>
          <w:b/>
        </w:rPr>
      </w:pPr>
      <w:bookmarkStart w:id="0" w:name="_GoBack"/>
      <w:bookmarkEnd w:id="0"/>
      <w:r>
        <w:rPr>
          <w:rFonts w:ascii="Times New Roman" w:hAnsi="Times New Roman"/>
        </w:rPr>
        <w:tab/>
      </w:r>
      <w:r w:rsidRPr="00BB19AB">
        <w:rPr>
          <w:rFonts w:ascii="Times New Roman" w:hAnsi="Times New Roman"/>
          <w:b/>
        </w:rPr>
        <w:sym w:font="Wingdings" w:char="F0CF"/>
      </w:r>
      <w:r w:rsidRPr="00BB19AB">
        <w:rPr>
          <w:rFonts w:ascii="Times New Roman" w:hAnsi="Times New Roman"/>
          <w:b/>
        </w:rPr>
        <w:t xml:space="preserve">   </w:t>
      </w:r>
      <w:r w:rsidRPr="00BB19AB">
        <w:rPr>
          <w:rFonts w:ascii="Times New Roman" w:hAnsi="Times New Roman"/>
          <w:b/>
        </w:rPr>
        <w:sym w:font="Wingdings" w:char="F0D0"/>
      </w:r>
    </w:p>
    <w:p w:rsidR="001B3B50" w:rsidRDefault="001B3B50" w:rsidP="00F12495">
      <w:pPr>
        <w:spacing w:after="0"/>
        <w:ind w:right="-2"/>
        <w:jc w:val="both"/>
        <w:rPr>
          <w:rFonts w:ascii="Times New Roman" w:hAnsi="Times New Roman"/>
        </w:rPr>
      </w:pPr>
    </w:p>
    <w:p w:rsidR="007863FB" w:rsidRDefault="007863FB" w:rsidP="00FB1516">
      <w:pPr>
        <w:spacing w:after="0"/>
        <w:ind w:right="-2" w:firstLine="708"/>
        <w:jc w:val="both"/>
        <w:rPr>
          <w:rFonts w:ascii="Times New Roman" w:hAnsi="Times New Roman"/>
        </w:rPr>
      </w:pPr>
      <w:r>
        <w:rPr>
          <w:rFonts w:ascii="Times New Roman" w:hAnsi="Times New Roman"/>
        </w:rPr>
        <w:t>Le président ouvre un débat entre les participants :</w:t>
      </w:r>
    </w:p>
    <w:p w:rsidR="00806EF2" w:rsidRDefault="00806EF2" w:rsidP="00F12495">
      <w:pPr>
        <w:spacing w:after="0"/>
        <w:ind w:right="-2"/>
        <w:jc w:val="both"/>
        <w:rPr>
          <w:rFonts w:ascii="Times New Roman" w:hAnsi="Times New Roman"/>
        </w:rPr>
      </w:pPr>
    </w:p>
    <w:p w:rsidR="00B11A8C" w:rsidRDefault="00B976CD" w:rsidP="00C0770C">
      <w:pPr>
        <w:spacing w:after="0"/>
        <w:ind w:right="-2"/>
        <w:jc w:val="both"/>
        <w:rPr>
          <w:rFonts w:ascii="Times New Roman" w:hAnsi="Times New Roman"/>
        </w:rPr>
      </w:pPr>
      <w:r>
        <w:rPr>
          <w:rFonts w:ascii="Wingdings 2" w:hAnsi="Wingdings 2"/>
        </w:rPr>
        <w:t></w:t>
      </w:r>
      <w:r w:rsidR="00371FB3">
        <w:rPr>
          <w:rFonts w:ascii="Times New Roman" w:hAnsi="Times New Roman"/>
        </w:rPr>
        <w:t xml:space="preserve"> </w:t>
      </w:r>
      <w:r w:rsidR="00AE0DE2">
        <w:rPr>
          <w:rFonts w:ascii="Times New Roman" w:hAnsi="Times New Roman"/>
        </w:rPr>
        <w:t xml:space="preserve">Daniel Amiot, vice-président des "Amis du Vexin Français" et président de </w:t>
      </w:r>
      <w:r w:rsidR="00AE0DE2" w:rsidRPr="00303B12">
        <w:rPr>
          <w:rFonts w:ascii="Times New Roman" w:hAnsi="Times New Roman"/>
          <w:b/>
        </w:rPr>
        <w:t>l</w:t>
      </w:r>
      <w:r w:rsidR="00303B12" w:rsidRPr="00303B12">
        <w:rPr>
          <w:rFonts w:ascii="Times New Roman" w:hAnsi="Times New Roman"/>
          <w:b/>
        </w:rPr>
        <w:t>'</w:t>
      </w:r>
      <w:r w:rsidR="00AE0DE2" w:rsidRPr="00303B12">
        <w:rPr>
          <w:rFonts w:ascii="Times New Roman" w:hAnsi="Times New Roman"/>
          <w:b/>
        </w:rPr>
        <w:t>Association pour la Sauvegarde de la Vallée du Sausseron</w:t>
      </w:r>
      <w:r w:rsidRPr="00303B12">
        <w:rPr>
          <w:rFonts w:ascii="Times New Roman" w:hAnsi="Times New Roman"/>
          <w:b/>
        </w:rPr>
        <w:t xml:space="preserve"> et de ses Abords (SVS)</w:t>
      </w:r>
      <w:r>
        <w:rPr>
          <w:rFonts w:ascii="Times New Roman" w:hAnsi="Times New Roman"/>
        </w:rPr>
        <w:t xml:space="preserve"> </w:t>
      </w:r>
      <w:r w:rsidR="00303B12">
        <w:rPr>
          <w:rFonts w:ascii="Times New Roman" w:hAnsi="Times New Roman"/>
        </w:rPr>
        <w:t>estime</w:t>
      </w:r>
      <w:r>
        <w:rPr>
          <w:rFonts w:ascii="Times New Roman" w:hAnsi="Times New Roman"/>
        </w:rPr>
        <w:t xml:space="preserve"> </w:t>
      </w:r>
      <w:proofErr w:type="gramStart"/>
      <w:r w:rsidR="00371FB3">
        <w:rPr>
          <w:rFonts w:ascii="Times New Roman" w:hAnsi="Times New Roman"/>
        </w:rPr>
        <w:t>élevé</w:t>
      </w:r>
      <w:proofErr w:type="gramEnd"/>
      <w:r w:rsidR="00371FB3">
        <w:rPr>
          <w:rFonts w:ascii="Times New Roman" w:hAnsi="Times New Roman"/>
        </w:rPr>
        <w:t xml:space="preserve"> </w:t>
      </w:r>
      <w:r w:rsidR="00303B12">
        <w:rPr>
          <w:rFonts w:ascii="Times New Roman" w:hAnsi="Times New Roman"/>
        </w:rPr>
        <w:t xml:space="preserve">le coût </w:t>
      </w:r>
      <w:r w:rsidR="003112FE">
        <w:rPr>
          <w:rFonts w:ascii="Times New Roman" w:hAnsi="Times New Roman"/>
        </w:rPr>
        <w:t xml:space="preserve">actuel </w:t>
      </w:r>
      <w:r>
        <w:rPr>
          <w:rFonts w:ascii="Times New Roman" w:hAnsi="Times New Roman"/>
        </w:rPr>
        <w:t xml:space="preserve">de </w:t>
      </w:r>
      <w:r w:rsidR="00303B12">
        <w:rPr>
          <w:rFonts w:ascii="Times New Roman" w:hAnsi="Times New Roman"/>
        </w:rPr>
        <w:t>la</w:t>
      </w:r>
      <w:r>
        <w:rPr>
          <w:rFonts w:ascii="Times New Roman" w:hAnsi="Times New Roman"/>
        </w:rPr>
        <w:t xml:space="preserve"> revue</w:t>
      </w:r>
      <w:r w:rsidR="00303B12">
        <w:rPr>
          <w:rFonts w:ascii="Times New Roman" w:hAnsi="Times New Roman"/>
        </w:rPr>
        <w:t xml:space="preserve">. </w:t>
      </w:r>
    </w:p>
    <w:p w:rsidR="00B11A8C" w:rsidRDefault="00303B12" w:rsidP="00C0770C">
      <w:pPr>
        <w:spacing w:after="0"/>
        <w:ind w:right="-2"/>
        <w:jc w:val="both"/>
        <w:rPr>
          <w:rFonts w:ascii="Times New Roman" w:hAnsi="Times New Roman"/>
        </w:rPr>
      </w:pPr>
      <w:r>
        <w:rPr>
          <w:rFonts w:ascii="Times New Roman" w:hAnsi="Times New Roman"/>
        </w:rPr>
        <w:t>Fort de son expérience</w:t>
      </w:r>
      <w:r w:rsidR="00B976CD">
        <w:rPr>
          <w:rFonts w:ascii="Times New Roman" w:hAnsi="Times New Roman"/>
        </w:rPr>
        <w:t xml:space="preserve"> </w:t>
      </w:r>
      <w:r>
        <w:rPr>
          <w:rFonts w:ascii="Times New Roman" w:hAnsi="Times New Roman"/>
        </w:rPr>
        <w:t>dans la réalisation du bulletin</w:t>
      </w:r>
      <w:r w:rsidR="00B976CD">
        <w:rPr>
          <w:rFonts w:ascii="Times New Roman" w:hAnsi="Times New Roman"/>
        </w:rPr>
        <w:t xml:space="preserve"> de la SVS </w:t>
      </w:r>
      <w:r>
        <w:rPr>
          <w:rFonts w:ascii="Times New Roman" w:hAnsi="Times New Roman"/>
        </w:rPr>
        <w:t>de</w:t>
      </w:r>
      <w:r w:rsidR="00371FB3">
        <w:rPr>
          <w:rFonts w:ascii="Times New Roman" w:hAnsi="Times New Roman"/>
        </w:rPr>
        <w:t xml:space="preserve"> </w:t>
      </w:r>
      <w:r>
        <w:rPr>
          <w:rFonts w:ascii="Times New Roman" w:hAnsi="Times New Roman"/>
        </w:rPr>
        <w:t>76</w:t>
      </w:r>
      <w:r w:rsidR="00371FB3">
        <w:rPr>
          <w:rFonts w:ascii="Times New Roman" w:hAnsi="Times New Roman"/>
        </w:rPr>
        <w:t xml:space="preserve"> pages</w:t>
      </w:r>
      <w:r w:rsidR="00B11A8C">
        <w:rPr>
          <w:rFonts w:ascii="Times New Roman" w:hAnsi="Times New Roman"/>
        </w:rPr>
        <w:t xml:space="preserve"> couleur et de même format</w:t>
      </w:r>
      <w:r w:rsidR="00B976CD">
        <w:rPr>
          <w:rFonts w:ascii="Times New Roman" w:hAnsi="Times New Roman"/>
        </w:rPr>
        <w:t xml:space="preserve">, il </w:t>
      </w:r>
      <w:r w:rsidR="00371FB3">
        <w:rPr>
          <w:rFonts w:ascii="Times New Roman" w:hAnsi="Times New Roman"/>
        </w:rPr>
        <w:t>e</w:t>
      </w:r>
      <w:r w:rsidR="00B11A8C">
        <w:rPr>
          <w:rFonts w:ascii="Times New Roman" w:hAnsi="Times New Roman"/>
        </w:rPr>
        <w:t>st parvenu à en diminuer le coût d'environ 3 000 € en sautant l'étape infographique et en travaillant</w:t>
      </w:r>
      <w:r w:rsidR="00371FB3">
        <w:rPr>
          <w:rFonts w:ascii="Times New Roman" w:hAnsi="Times New Roman"/>
        </w:rPr>
        <w:t xml:space="preserve"> directement avec l'imprimeur</w:t>
      </w:r>
      <w:r w:rsidR="00B976CD">
        <w:rPr>
          <w:rFonts w:ascii="Times New Roman" w:hAnsi="Times New Roman"/>
        </w:rPr>
        <w:t xml:space="preserve">. </w:t>
      </w:r>
      <w:r w:rsidR="00B11A8C">
        <w:rPr>
          <w:rFonts w:ascii="Times New Roman" w:hAnsi="Times New Roman"/>
        </w:rPr>
        <w:t>Il existe des logiciels efficaces de mise en page.</w:t>
      </w:r>
    </w:p>
    <w:p w:rsidR="008F0CF6" w:rsidRDefault="00B976CD" w:rsidP="00C0770C">
      <w:pPr>
        <w:spacing w:after="0"/>
        <w:ind w:right="-2"/>
        <w:jc w:val="both"/>
        <w:rPr>
          <w:rFonts w:ascii="Times New Roman" w:hAnsi="Times New Roman"/>
        </w:rPr>
      </w:pPr>
      <w:r>
        <w:rPr>
          <w:rFonts w:ascii="Times New Roman" w:hAnsi="Times New Roman"/>
        </w:rPr>
        <w:t xml:space="preserve">La qualité </w:t>
      </w:r>
      <w:r w:rsidR="007A0162">
        <w:rPr>
          <w:rFonts w:ascii="Times New Roman" w:hAnsi="Times New Roman"/>
        </w:rPr>
        <w:t xml:space="preserve">de </w:t>
      </w:r>
      <w:r w:rsidR="00FB1516">
        <w:rPr>
          <w:rFonts w:ascii="Times New Roman" w:hAnsi="Times New Roman"/>
        </w:rPr>
        <w:t>notre</w:t>
      </w:r>
      <w:r w:rsidR="007A0162">
        <w:rPr>
          <w:rFonts w:ascii="Times New Roman" w:hAnsi="Times New Roman"/>
        </w:rPr>
        <w:t xml:space="preserve"> revue </w:t>
      </w:r>
      <w:r w:rsidR="00FB1516">
        <w:rPr>
          <w:rFonts w:ascii="Times New Roman" w:hAnsi="Times New Roman"/>
        </w:rPr>
        <w:t xml:space="preserve">des AVF </w:t>
      </w:r>
      <w:r>
        <w:rPr>
          <w:rFonts w:ascii="Times New Roman" w:hAnsi="Times New Roman"/>
        </w:rPr>
        <w:t xml:space="preserve">est </w:t>
      </w:r>
      <w:r w:rsidR="00371FB3">
        <w:rPr>
          <w:rFonts w:ascii="Times New Roman" w:hAnsi="Times New Roman"/>
        </w:rPr>
        <w:t>excellente</w:t>
      </w:r>
      <w:r w:rsidR="00BD7FDF">
        <w:rPr>
          <w:rFonts w:ascii="Times New Roman" w:hAnsi="Times New Roman"/>
        </w:rPr>
        <w:t xml:space="preserve"> </w:t>
      </w:r>
      <w:r>
        <w:rPr>
          <w:rFonts w:ascii="Times New Roman" w:hAnsi="Times New Roman"/>
        </w:rPr>
        <w:t xml:space="preserve">mais </w:t>
      </w:r>
      <w:r w:rsidR="00BD7FDF">
        <w:rPr>
          <w:rFonts w:ascii="Times New Roman" w:hAnsi="Times New Roman"/>
        </w:rPr>
        <w:t xml:space="preserve">on pourrait en réduire le coût </w:t>
      </w:r>
      <w:r w:rsidR="000176A4">
        <w:rPr>
          <w:rFonts w:ascii="Times New Roman" w:hAnsi="Times New Roman"/>
        </w:rPr>
        <w:t>en suivant la même</w:t>
      </w:r>
      <w:r w:rsidR="00BD7FDF">
        <w:rPr>
          <w:rFonts w:ascii="Times New Roman" w:hAnsi="Times New Roman"/>
        </w:rPr>
        <w:t xml:space="preserve"> méthode</w:t>
      </w:r>
      <w:r>
        <w:rPr>
          <w:rFonts w:ascii="Times New Roman" w:hAnsi="Times New Roman"/>
        </w:rPr>
        <w:t>.</w:t>
      </w:r>
    </w:p>
    <w:p w:rsidR="00806EF2" w:rsidRDefault="00806EF2" w:rsidP="00C0770C">
      <w:pPr>
        <w:spacing w:after="0"/>
        <w:ind w:right="-2"/>
        <w:jc w:val="both"/>
        <w:rPr>
          <w:rFonts w:ascii="Times New Roman" w:hAnsi="Times New Roman"/>
        </w:rPr>
      </w:pPr>
    </w:p>
    <w:p w:rsidR="00B976CD" w:rsidRDefault="00B976CD" w:rsidP="00AE0DE2">
      <w:pPr>
        <w:spacing w:after="0"/>
        <w:ind w:right="-2"/>
        <w:jc w:val="both"/>
        <w:rPr>
          <w:rFonts w:ascii="Times New Roman" w:hAnsi="Times New Roman"/>
        </w:rPr>
      </w:pPr>
      <w:r>
        <w:rPr>
          <w:rFonts w:ascii="Wingdings 2" w:hAnsi="Wingdings 2"/>
        </w:rPr>
        <w:t></w:t>
      </w:r>
      <w:r>
        <w:rPr>
          <w:rFonts w:ascii="Times New Roman" w:hAnsi="Times New Roman"/>
        </w:rPr>
        <w:t xml:space="preserve"> Claude Legout</w:t>
      </w:r>
      <w:r w:rsidR="00C0770C">
        <w:rPr>
          <w:rFonts w:ascii="Times New Roman" w:hAnsi="Times New Roman"/>
        </w:rPr>
        <w:t>, vice-président de la Société Historique et Archéologique de Pontoise, du Val d'Oise et du Vexin (SHAPVOV) ajoute qu'eux font réaliser leur bulletin par Axe Concept pour 5</w:t>
      </w:r>
      <w:r w:rsidR="00371FB3">
        <w:rPr>
          <w:rFonts w:ascii="Times New Roman" w:hAnsi="Times New Roman"/>
        </w:rPr>
        <w:t xml:space="preserve"> </w:t>
      </w:r>
      <w:r w:rsidR="00C0770C">
        <w:rPr>
          <w:rFonts w:ascii="Times New Roman" w:hAnsi="Times New Roman"/>
        </w:rPr>
        <w:t>000 €</w:t>
      </w:r>
      <w:r w:rsidR="00BD7FDF">
        <w:rPr>
          <w:rFonts w:ascii="Times New Roman" w:hAnsi="Times New Roman"/>
        </w:rPr>
        <w:t>.</w:t>
      </w:r>
    </w:p>
    <w:p w:rsidR="00C654C6" w:rsidRDefault="00C654C6" w:rsidP="00437527">
      <w:pPr>
        <w:spacing w:after="0"/>
        <w:ind w:right="-2" w:firstLine="708"/>
        <w:jc w:val="both"/>
        <w:rPr>
          <w:rFonts w:ascii="Times New Roman" w:hAnsi="Times New Roman"/>
        </w:rPr>
      </w:pPr>
    </w:p>
    <w:p w:rsidR="00560856" w:rsidRPr="000176A4" w:rsidRDefault="00560856" w:rsidP="00560856">
      <w:pPr>
        <w:spacing w:after="0"/>
        <w:ind w:right="-2"/>
        <w:jc w:val="both"/>
        <w:rPr>
          <w:rFonts w:ascii="Times New Roman" w:hAnsi="Times New Roman"/>
        </w:rPr>
      </w:pPr>
      <w:r w:rsidRPr="000176A4">
        <w:rPr>
          <w:rFonts w:ascii="Wingdings 2" w:hAnsi="Wingdings 2"/>
        </w:rPr>
        <w:t></w:t>
      </w:r>
      <w:r w:rsidRPr="000176A4">
        <w:rPr>
          <w:rFonts w:ascii="Times New Roman" w:hAnsi="Times New Roman"/>
        </w:rPr>
        <w:t xml:space="preserve"> Un adhérent </w:t>
      </w:r>
      <w:r w:rsidR="00BD7FDF" w:rsidRPr="000176A4">
        <w:rPr>
          <w:rFonts w:ascii="Times New Roman" w:hAnsi="Times New Roman"/>
        </w:rPr>
        <w:t>trouve</w:t>
      </w:r>
      <w:r w:rsidRPr="000176A4">
        <w:rPr>
          <w:rFonts w:ascii="Times New Roman" w:hAnsi="Times New Roman"/>
        </w:rPr>
        <w:t xml:space="preserve"> </w:t>
      </w:r>
      <w:r w:rsidR="00D8186E">
        <w:rPr>
          <w:rFonts w:ascii="Times New Roman" w:hAnsi="Times New Roman"/>
        </w:rPr>
        <w:t>qu'il n'est pas souhaitable</w:t>
      </w:r>
      <w:r w:rsidRPr="000176A4">
        <w:rPr>
          <w:rFonts w:ascii="Times New Roman" w:hAnsi="Times New Roman"/>
        </w:rPr>
        <w:t xml:space="preserve"> qu'un déficit annuel soit </w:t>
      </w:r>
      <w:r w:rsidR="00D8186E">
        <w:rPr>
          <w:rFonts w:ascii="Times New Roman" w:hAnsi="Times New Roman"/>
        </w:rPr>
        <w:t>récurrent</w:t>
      </w:r>
      <w:r w:rsidRPr="000176A4">
        <w:rPr>
          <w:rFonts w:ascii="Times New Roman" w:hAnsi="Times New Roman"/>
        </w:rPr>
        <w:t xml:space="preserve"> </w:t>
      </w:r>
      <w:r w:rsidR="007C7990" w:rsidRPr="000176A4">
        <w:rPr>
          <w:rFonts w:ascii="Times New Roman" w:hAnsi="Times New Roman"/>
        </w:rPr>
        <w:t>et grève la trésorerie d'année en année</w:t>
      </w:r>
      <w:r w:rsidR="00BD7FDF" w:rsidRPr="000176A4">
        <w:rPr>
          <w:rFonts w:ascii="Times New Roman" w:hAnsi="Times New Roman"/>
        </w:rPr>
        <w:t xml:space="preserve">. </w:t>
      </w:r>
      <w:r w:rsidR="00D8186E">
        <w:rPr>
          <w:rFonts w:ascii="Times New Roman" w:hAnsi="Times New Roman"/>
        </w:rPr>
        <w:t xml:space="preserve">Il estime qu'un retour </w:t>
      </w:r>
      <w:r w:rsidRPr="000176A4">
        <w:rPr>
          <w:rFonts w:ascii="Times New Roman" w:hAnsi="Times New Roman"/>
        </w:rPr>
        <w:t xml:space="preserve">à l'équilibre </w:t>
      </w:r>
      <w:r w:rsidR="007C7990" w:rsidRPr="000176A4">
        <w:rPr>
          <w:rFonts w:ascii="Times New Roman" w:hAnsi="Times New Roman"/>
        </w:rPr>
        <w:t xml:space="preserve">rapide </w:t>
      </w:r>
      <w:r w:rsidRPr="000176A4">
        <w:rPr>
          <w:rFonts w:ascii="Times New Roman" w:hAnsi="Times New Roman"/>
        </w:rPr>
        <w:t xml:space="preserve">est </w:t>
      </w:r>
      <w:r w:rsidR="00D8186E">
        <w:rPr>
          <w:rFonts w:ascii="Times New Roman" w:hAnsi="Times New Roman"/>
        </w:rPr>
        <w:t>à rechercher</w:t>
      </w:r>
      <w:r w:rsidRPr="000176A4">
        <w:rPr>
          <w:rFonts w:ascii="Times New Roman" w:hAnsi="Times New Roman"/>
        </w:rPr>
        <w:t>.</w:t>
      </w:r>
      <w:r w:rsidR="007C7990" w:rsidRPr="000176A4">
        <w:rPr>
          <w:rFonts w:ascii="Times New Roman" w:hAnsi="Times New Roman"/>
        </w:rPr>
        <w:t xml:space="preserve"> </w:t>
      </w:r>
    </w:p>
    <w:p w:rsidR="00560856" w:rsidRDefault="00560856" w:rsidP="00560856">
      <w:pPr>
        <w:spacing w:after="0"/>
        <w:ind w:right="-2"/>
        <w:jc w:val="both"/>
        <w:rPr>
          <w:rFonts w:ascii="Times New Roman" w:hAnsi="Times New Roman"/>
        </w:rPr>
      </w:pPr>
    </w:p>
    <w:p w:rsidR="000176A4" w:rsidRPr="000176A4" w:rsidRDefault="000176A4" w:rsidP="00560856">
      <w:pPr>
        <w:spacing w:after="0"/>
        <w:ind w:right="-2"/>
        <w:jc w:val="both"/>
        <w:rPr>
          <w:rFonts w:ascii="Times New Roman" w:hAnsi="Times New Roman"/>
        </w:rPr>
      </w:pPr>
      <w:r>
        <w:rPr>
          <w:rFonts w:ascii="Times New Roman" w:hAnsi="Times New Roman"/>
        </w:rPr>
        <w:t>Le trésorier répond qu'il est important d'augmenter, ou du moins maintenir, le nombre des adhérents</w:t>
      </w:r>
      <w:r w:rsidR="00665691">
        <w:rPr>
          <w:rFonts w:ascii="Times New Roman" w:hAnsi="Times New Roman"/>
        </w:rPr>
        <w:t xml:space="preserve"> et donc le montant des cotisations. Chacun a un rôle à jouer dans son entourage</w:t>
      </w:r>
      <w:r w:rsidR="00B11A8C">
        <w:rPr>
          <w:rFonts w:ascii="Times New Roman" w:hAnsi="Times New Roman"/>
        </w:rPr>
        <w:t xml:space="preserve"> pour promouvoir l'association</w:t>
      </w:r>
      <w:r w:rsidR="00665691">
        <w:rPr>
          <w:rFonts w:ascii="Times New Roman" w:hAnsi="Times New Roman"/>
        </w:rPr>
        <w:t>.</w:t>
      </w:r>
    </w:p>
    <w:p w:rsidR="000176A4" w:rsidRPr="000176A4" w:rsidRDefault="000176A4" w:rsidP="00560856">
      <w:pPr>
        <w:spacing w:after="0"/>
        <w:ind w:right="-2"/>
        <w:jc w:val="both"/>
        <w:rPr>
          <w:rFonts w:ascii="Times New Roman" w:hAnsi="Times New Roman"/>
        </w:rPr>
      </w:pPr>
    </w:p>
    <w:p w:rsidR="00560856" w:rsidRPr="000176A4" w:rsidRDefault="00560856" w:rsidP="00560856">
      <w:pPr>
        <w:spacing w:after="0"/>
        <w:ind w:right="-2"/>
        <w:jc w:val="both"/>
        <w:rPr>
          <w:rFonts w:ascii="Times New Roman" w:hAnsi="Times New Roman"/>
        </w:rPr>
      </w:pPr>
      <w:r w:rsidRPr="000176A4">
        <w:rPr>
          <w:rFonts w:ascii="Wingdings 2" w:hAnsi="Wingdings 2"/>
        </w:rPr>
        <w:t></w:t>
      </w:r>
      <w:r w:rsidRPr="000176A4">
        <w:rPr>
          <w:rFonts w:ascii="Times New Roman" w:hAnsi="Times New Roman"/>
        </w:rPr>
        <w:t xml:space="preserve"> Jean-Pierre Barlier signale que l'association Ahmadiyya installée dans la ferme de la Croix Blanche à Trie-Château est constituée de musulmans modérés et est appréciée par le maire de Saint-Prix où est le siège français de ladite association. Il lui est répondu que les AVF </w:t>
      </w:r>
      <w:r w:rsidR="007C7990" w:rsidRPr="000176A4">
        <w:rPr>
          <w:rFonts w:ascii="Times New Roman" w:hAnsi="Times New Roman"/>
        </w:rPr>
        <w:t>demandent seulement qu'à la Croix-Blanche les règlements d'urbanisme et le PLU soient respectés, ce qui ne semble pas le cas. Les AVF resteront vigilants</w:t>
      </w:r>
      <w:r w:rsidR="00BD7FDF" w:rsidRPr="000176A4">
        <w:rPr>
          <w:rFonts w:ascii="Times New Roman" w:hAnsi="Times New Roman"/>
        </w:rPr>
        <w:t xml:space="preserve"> sur ce dossier</w:t>
      </w:r>
      <w:r w:rsidR="007C7990" w:rsidRPr="000176A4">
        <w:rPr>
          <w:rFonts w:ascii="Times New Roman" w:hAnsi="Times New Roman"/>
        </w:rPr>
        <w:t>.</w:t>
      </w:r>
    </w:p>
    <w:p w:rsidR="00560856" w:rsidRPr="000176A4" w:rsidRDefault="00560856" w:rsidP="00560856">
      <w:pPr>
        <w:spacing w:after="0"/>
        <w:ind w:right="-2"/>
        <w:jc w:val="both"/>
        <w:rPr>
          <w:rFonts w:ascii="Times New Roman" w:hAnsi="Times New Roman"/>
        </w:rPr>
      </w:pPr>
    </w:p>
    <w:p w:rsidR="007863FB" w:rsidRDefault="007863FB" w:rsidP="007863FB">
      <w:pPr>
        <w:tabs>
          <w:tab w:val="center" w:pos="4820"/>
        </w:tabs>
        <w:spacing w:after="0"/>
        <w:ind w:right="-2"/>
        <w:rPr>
          <w:rFonts w:ascii="Times New Roman" w:hAnsi="Times New Roman"/>
          <w:b/>
        </w:rPr>
      </w:pPr>
      <w:r>
        <w:rPr>
          <w:rFonts w:ascii="Times New Roman" w:hAnsi="Times New Roman"/>
        </w:rPr>
        <w:tab/>
      </w:r>
      <w:r>
        <w:rPr>
          <w:rFonts w:ascii="Times New Roman" w:hAnsi="Times New Roman"/>
          <w:b/>
        </w:rPr>
        <w:sym w:font="Wingdings" w:char="F0CF"/>
      </w:r>
      <w:r>
        <w:rPr>
          <w:rFonts w:ascii="Times New Roman" w:hAnsi="Times New Roman"/>
          <w:b/>
        </w:rPr>
        <w:t xml:space="preserve">   </w:t>
      </w:r>
      <w:r>
        <w:rPr>
          <w:rFonts w:ascii="Times New Roman" w:hAnsi="Times New Roman"/>
          <w:b/>
        </w:rPr>
        <w:sym w:font="Wingdings" w:char="F0D0"/>
      </w:r>
    </w:p>
    <w:p w:rsidR="000B16AB" w:rsidRDefault="000B16AB" w:rsidP="000B16AB">
      <w:pPr>
        <w:spacing w:after="0"/>
        <w:ind w:right="-2" w:firstLine="708"/>
        <w:jc w:val="both"/>
        <w:rPr>
          <w:rFonts w:ascii="Times New Roman" w:hAnsi="Times New Roman"/>
        </w:rPr>
      </w:pPr>
    </w:p>
    <w:p w:rsidR="001B3B50" w:rsidRDefault="001B3B50" w:rsidP="000B16AB">
      <w:pPr>
        <w:spacing w:after="0"/>
        <w:ind w:right="-2" w:firstLine="708"/>
        <w:jc w:val="both"/>
        <w:rPr>
          <w:rFonts w:ascii="Times New Roman" w:hAnsi="Times New Roman"/>
        </w:rPr>
      </w:pPr>
    </w:p>
    <w:p w:rsidR="002916E4" w:rsidRPr="002916E4" w:rsidRDefault="000B16AB" w:rsidP="000B16AB">
      <w:pPr>
        <w:spacing w:after="0"/>
        <w:ind w:right="-2" w:firstLine="708"/>
        <w:jc w:val="both"/>
        <w:rPr>
          <w:rFonts w:ascii="Times New Roman" w:hAnsi="Times New Roman"/>
        </w:rPr>
      </w:pPr>
      <w:r>
        <w:rPr>
          <w:rFonts w:ascii="Times New Roman" w:hAnsi="Times New Roman"/>
        </w:rPr>
        <w:t>Les participants n'ayant plus de questions, l</w:t>
      </w:r>
      <w:r w:rsidR="002916E4" w:rsidRPr="002916E4">
        <w:rPr>
          <w:rFonts w:ascii="Times New Roman" w:hAnsi="Times New Roman"/>
        </w:rPr>
        <w:t xml:space="preserve">e président </w:t>
      </w:r>
      <w:r w:rsidR="00BD7FDF">
        <w:rPr>
          <w:rFonts w:ascii="Times New Roman" w:hAnsi="Times New Roman"/>
        </w:rPr>
        <w:t xml:space="preserve">soumet </w:t>
      </w:r>
      <w:r w:rsidR="002916E4" w:rsidRPr="002916E4">
        <w:rPr>
          <w:rFonts w:ascii="Times New Roman" w:hAnsi="Times New Roman"/>
        </w:rPr>
        <w:t>à l'Assemblée</w:t>
      </w:r>
      <w:r w:rsidR="00665691">
        <w:rPr>
          <w:rFonts w:ascii="Times New Roman" w:hAnsi="Times New Roman"/>
        </w:rPr>
        <w:t xml:space="preserve"> générale l</w:t>
      </w:r>
      <w:r w:rsidR="002916E4" w:rsidRPr="002916E4">
        <w:rPr>
          <w:rFonts w:ascii="Times New Roman" w:hAnsi="Times New Roman"/>
        </w:rPr>
        <w:t>'appro</w:t>
      </w:r>
      <w:r w:rsidR="00472935">
        <w:rPr>
          <w:rFonts w:ascii="Times New Roman" w:hAnsi="Times New Roman"/>
        </w:rPr>
        <w:t>bation du Rapport moral et du</w:t>
      </w:r>
      <w:r w:rsidR="002916E4" w:rsidRPr="002916E4">
        <w:rPr>
          <w:rFonts w:ascii="Times New Roman" w:hAnsi="Times New Roman"/>
        </w:rPr>
        <w:t xml:space="preserve"> Rapport financier avec </w:t>
      </w:r>
      <w:r>
        <w:rPr>
          <w:rFonts w:ascii="Times New Roman" w:hAnsi="Times New Roman"/>
        </w:rPr>
        <w:t>leurs</w:t>
      </w:r>
      <w:r w:rsidR="002916E4" w:rsidRPr="002916E4">
        <w:rPr>
          <w:rFonts w:ascii="Times New Roman" w:hAnsi="Times New Roman"/>
        </w:rPr>
        <w:t xml:space="preserve"> annexes.</w:t>
      </w:r>
    </w:p>
    <w:p w:rsidR="002916E4" w:rsidRDefault="002916E4" w:rsidP="000B16AB">
      <w:pPr>
        <w:spacing w:after="0"/>
        <w:ind w:right="-2" w:firstLine="708"/>
        <w:jc w:val="both"/>
        <w:rPr>
          <w:rFonts w:ascii="Times New Roman" w:hAnsi="Times New Roman"/>
        </w:rPr>
      </w:pPr>
    </w:p>
    <w:p w:rsidR="00FB1516" w:rsidRDefault="00A40B40" w:rsidP="000B16AB">
      <w:pPr>
        <w:spacing w:after="0"/>
        <w:ind w:right="-2" w:firstLine="708"/>
        <w:jc w:val="both"/>
        <w:rPr>
          <w:rFonts w:ascii="Times New Roman" w:hAnsi="Times New Roman"/>
          <w:b/>
          <w:i/>
        </w:rPr>
      </w:pPr>
      <w:r>
        <w:rPr>
          <w:rFonts w:ascii="Times New Roman" w:hAnsi="Times New Roman"/>
          <w:b/>
          <w:i/>
        </w:rPr>
        <w:sym w:font="Wingdings 3" w:char="F084"/>
      </w:r>
      <w:r>
        <w:rPr>
          <w:rFonts w:ascii="Times New Roman" w:hAnsi="Times New Roman"/>
          <w:b/>
          <w:i/>
        </w:rPr>
        <w:t xml:space="preserve"> </w:t>
      </w:r>
      <w:r w:rsidR="00665691">
        <w:rPr>
          <w:rFonts w:ascii="Times New Roman" w:hAnsi="Times New Roman"/>
          <w:b/>
          <w:i/>
        </w:rPr>
        <w:t>L</w:t>
      </w:r>
      <w:r w:rsidR="002916E4" w:rsidRPr="001B3B50">
        <w:rPr>
          <w:rFonts w:ascii="Times New Roman" w:hAnsi="Times New Roman"/>
          <w:b/>
          <w:i/>
        </w:rPr>
        <w:t xml:space="preserve">'Assemblée générale approuve à main levée et à l’unanimité des adhérents présents et représentés </w:t>
      </w:r>
      <w:r w:rsidR="00FB1516">
        <w:rPr>
          <w:rFonts w:ascii="Times New Roman" w:hAnsi="Times New Roman"/>
          <w:b/>
          <w:i/>
        </w:rPr>
        <w:t>:</w:t>
      </w:r>
    </w:p>
    <w:p w:rsidR="00FB1516" w:rsidRDefault="00FB1516" w:rsidP="00FB1516">
      <w:pPr>
        <w:spacing w:after="0"/>
        <w:ind w:right="-2" w:firstLine="567"/>
        <w:jc w:val="both"/>
        <w:rPr>
          <w:rFonts w:ascii="Times New Roman" w:hAnsi="Times New Roman"/>
          <w:b/>
          <w:i/>
        </w:rPr>
      </w:pPr>
      <w:r w:rsidRPr="00FB1516">
        <w:rPr>
          <w:rFonts w:ascii="Wingdings 2" w:hAnsi="Wingdings 2"/>
        </w:rPr>
        <w:t></w:t>
      </w:r>
      <w:r w:rsidRPr="00FB1516">
        <w:t xml:space="preserve"> </w:t>
      </w:r>
      <w:proofErr w:type="gramStart"/>
      <w:r w:rsidR="002916E4" w:rsidRPr="001B3B50">
        <w:rPr>
          <w:rFonts w:ascii="Times New Roman" w:hAnsi="Times New Roman"/>
          <w:b/>
          <w:i/>
        </w:rPr>
        <w:t>le</w:t>
      </w:r>
      <w:proofErr w:type="gramEnd"/>
      <w:r w:rsidR="002916E4" w:rsidRPr="001B3B50">
        <w:rPr>
          <w:rFonts w:ascii="Times New Roman" w:hAnsi="Times New Roman"/>
          <w:b/>
          <w:i/>
        </w:rPr>
        <w:t xml:space="preserve"> Rapport moral du président</w:t>
      </w:r>
      <w:r w:rsidR="00472935">
        <w:rPr>
          <w:rFonts w:ascii="Times New Roman" w:hAnsi="Times New Roman"/>
          <w:b/>
          <w:i/>
        </w:rPr>
        <w:t xml:space="preserve"> et</w:t>
      </w:r>
      <w:r w:rsidR="002916E4" w:rsidRPr="001B3B50">
        <w:rPr>
          <w:rFonts w:ascii="Times New Roman" w:hAnsi="Times New Roman"/>
          <w:b/>
          <w:i/>
        </w:rPr>
        <w:t xml:space="preserve"> de la vice-présidente, </w:t>
      </w:r>
    </w:p>
    <w:p w:rsidR="002916E4" w:rsidRPr="001B3B50" w:rsidRDefault="00FB1516" w:rsidP="00FB1516">
      <w:pPr>
        <w:spacing w:after="0"/>
        <w:ind w:right="-2" w:firstLine="567"/>
        <w:jc w:val="both"/>
        <w:rPr>
          <w:rFonts w:ascii="Times New Roman" w:hAnsi="Times New Roman"/>
          <w:b/>
          <w:i/>
        </w:rPr>
      </w:pPr>
      <w:r w:rsidRPr="00FB1516">
        <w:rPr>
          <w:rFonts w:ascii="Wingdings 2" w:hAnsi="Wingdings 2"/>
          <w:b/>
        </w:rPr>
        <w:t></w:t>
      </w:r>
      <w:r>
        <w:rPr>
          <w:rFonts w:ascii="Times New Roman" w:hAnsi="Times New Roman"/>
          <w:b/>
          <w:i/>
        </w:rPr>
        <w:t xml:space="preserve"> </w:t>
      </w:r>
      <w:r w:rsidR="002916E4" w:rsidRPr="001B3B50">
        <w:rPr>
          <w:rFonts w:ascii="Times New Roman" w:hAnsi="Times New Roman"/>
          <w:b/>
          <w:i/>
        </w:rPr>
        <w:t xml:space="preserve">le Rapport financier, </w:t>
      </w:r>
      <w:r>
        <w:rPr>
          <w:rFonts w:ascii="Times New Roman" w:hAnsi="Times New Roman"/>
          <w:b/>
          <w:i/>
        </w:rPr>
        <w:t xml:space="preserve">avec </w:t>
      </w:r>
      <w:r w:rsidR="002916E4" w:rsidRPr="001B3B50">
        <w:rPr>
          <w:rFonts w:ascii="Times New Roman" w:hAnsi="Times New Roman"/>
          <w:b/>
          <w:i/>
        </w:rPr>
        <w:t>les comptes 201</w:t>
      </w:r>
      <w:r w:rsidR="00AE0DE2" w:rsidRPr="001B3B50">
        <w:rPr>
          <w:rFonts w:ascii="Times New Roman" w:hAnsi="Times New Roman"/>
          <w:b/>
          <w:i/>
        </w:rPr>
        <w:t>5</w:t>
      </w:r>
      <w:r w:rsidR="002916E4" w:rsidRPr="001B3B50">
        <w:rPr>
          <w:rFonts w:ascii="Times New Roman" w:hAnsi="Times New Roman"/>
          <w:b/>
          <w:i/>
        </w:rPr>
        <w:t xml:space="preserve"> et le projet de budget 201</w:t>
      </w:r>
      <w:r w:rsidR="00AE0DE2" w:rsidRPr="001B3B50">
        <w:rPr>
          <w:rFonts w:ascii="Times New Roman" w:hAnsi="Times New Roman"/>
          <w:b/>
          <w:i/>
        </w:rPr>
        <w:t>6</w:t>
      </w:r>
      <w:r>
        <w:rPr>
          <w:rFonts w:ascii="Times New Roman" w:hAnsi="Times New Roman"/>
          <w:b/>
          <w:i/>
        </w:rPr>
        <w:t>,</w:t>
      </w:r>
      <w:r w:rsidR="002916E4" w:rsidRPr="001B3B50">
        <w:rPr>
          <w:rFonts w:ascii="Times New Roman" w:hAnsi="Times New Roman"/>
          <w:b/>
          <w:i/>
        </w:rPr>
        <w:t xml:space="preserve"> présentés par le trésorier</w:t>
      </w:r>
      <w:r w:rsidR="00665691">
        <w:rPr>
          <w:rFonts w:ascii="Times New Roman" w:hAnsi="Times New Roman"/>
          <w:b/>
          <w:i/>
        </w:rPr>
        <w:t>.</w:t>
      </w:r>
    </w:p>
    <w:p w:rsidR="00C654C6" w:rsidRDefault="00C654C6" w:rsidP="000B16AB">
      <w:pPr>
        <w:spacing w:after="0"/>
        <w:ind w:right="-2" w:firstLine="708"/>
        <w:jc w:val="both"/>
        <w:rPr>
          <w:rFonts w:ascii="Times New Roman" w:hAnsi="Times New Roman"/>
        </w:rPr>
      </w:pPr>
    </w:p>
    <w:p w:rsidR="00806EF2" w:rsidRDefault="00806EF2" w:rsidP="000B16AB">
      <w:pPr>
        <w:spacing w:after="0"/>
        <w:ind w:right="-2" w:firstLine="708"/>
        <w:jc w:val="both"/>
        <w:rPr>
          <w:rFonts w:ascii="Times New Roman" w:hAnsi="Times New Roman"/>
        </w:rPr>
      </w:pPr>
    </w:p>
    <w:p w:rsidR="002916E4" w:rsidRDefault="004568CE" w:rsidP="00F80A2E">
      <w:pPr>
        <w:spacing w:after="0"/>
        <w:ind w:right="-2"/>
        <w:jc w:val="both"/>
        <w:rPr>
          <w:rFonts w:ascii="Times New Roman" w:hAnsi="Times New Roman"/>
        </w:rPr>
      </w:pPr>
      <w:r>
        <w:rPr>
          <w:rFonts w:ascii="Times New Roman" w:hAnsi="Times New Roman"/>
        </w:rPr>
        <w:t>En fin de séance, l</w:t>
      </w:r>
      <w:r w:rsidR="00F80A2E">
        <w:rPr>
          <w:rFonts w:ascii="Times New Roman" w:hAnsi="Times New Roman"/>
        </w:rPr>
        <w:t xml:space="preserve">e président passe la parole à M. </w:t>
      </w:r>
      <w:r w:rsidR="00867D9F">
        <w:rPr>
          <w:rFonts w:ascii="Times New Roman" w:hAnsi="Times New Roman"/>
        </w:rPr>
        <w:t xml:space="preserve">Jean-Marc </w:t>
      </w:r>
      <w:proofErr w:type="spellStart"/>
      <w:r w:rsidR="00F80A2E">
        <w:rPr>
          <w:rFonts w:ascii="Times New Roman" w:hAnsi="Times New Roman"/>
        </w:rPr>
        <w:t>Buteux</w:t>
      </w:r>
      <w:proofErr w:type="spellEnd"/>
      <w:r w:rsidR="00F80A2E">
        <w:rPr>
          <w:rFonts w:ascii="Times New Roman" w:hAnsi="Times New Roman"/>
        </w:rPr>
        <w:t xml:space="preserve">, président de la </w:t>
      </w:r>
      <w:r w:rsidR="00867D9F">
        <w:rPr>
          <w:rFonts w:ascii="Times New Roman" w:hAnsi="Times New Roman"/>
        </w:rPr>
        <w:t>DIRAP</w:t>
      </w:r>
      <w:r w:rsidR="00665691">
        <w:rPr>
          <w:rFonts w:ascii="Times New Roman" w:hAnsi="Times New Roman"/>
        </w:rPr>
        <w:t xml:space="preserve"> (Association de Défense des Intérêts des Riverains de l'</w:t>
      </w:r>
      <w:r w:rsidR="00AA5D70">
        <w:rPr>
          <w:rFonts w:ascii="Times New Roman" w:hAnsi="Times New Roman"/>
        </w:rPr>
        <w:t>A</w:t>
      </w:r>
      <w:r w:rsidR="00665691">
        <w:rPr>
          <w:rFonts w:ascii="Times New Roman" w:hAnsi="Times New Roman"/>
        </w:rPr>
        <w:t xml:space="preserve">érodrome </w:t>
      </w:r>
      <w:r w:rsidR="00AA5D70">
        <w:rPr>
          <w:rFonts w:ascii="Times New Roman" w:hAnsi="Times New Roman"/>
        </w:rPr>
        <w:t>de Pontoise-Cormeilles-en-Vexin)</w:t>
      </w:r>
      <w:r w:rsidR="00867D9F">
        <w:rPr>
          <w:rFonts w:ascii="Times New Roman" w:hAnsi="Times New Roman"/>
        </w:rPr>
        <w:t>.</w:t>
      </w:r>
    </w:p>
    <w:p w:rsidR="00B610E9" w:rsidRDefault="00867D9F" w:rsidP="00867D9F">
      <w:pPr>
        <w:spacing w:after="0"/>
        <w:ind w:right="-2"/>
        <w:jc w:val="both"/>
        <w:rPr>
          <w:rFonts w:ascii="Times New Roman" w:hAnsi="Times New Roman"/>
        </w:rPr>
      </w:pPr>
      <w:r>
        <w:rPr>
          <w:rFonts w:ascii="Times New Roman" w:hAnsi="Times New Roman"/>
        </w:rPr>
        <w:tab/>
      </w:r>
    </w:p>
    <w:p w:rsidR="00867D9F" w:rsidRDefault="007A0162" w:rsidP="00867D9F">
      <w:pPr>
        <w:spacing w:after="0"/>
        <w:ind w:right="-2"/>
        <w:jc w:val="both"/>
        <w:rPr>
          <w:rFonts w:ascii="Times New Roman" w:hAnsi="Times New Roman"/>
        </w:rPr>
      </w:pPr>
      <w:r>
        <w:rPr>
          <w:rFonts w:ascii="Times New Roman" w:hAnsi="Times New Roman"/>
        </w:rPr>
        <w:t xml:space="preserve">M. </w:t>
      </w:r>
      <w:proofErr w:type="spellStart"/>
      <w:r>
        <w:rPr>
          <w:rFonts w:ascii="Times New Roman" w:hAnsi="Times New Roman"/>
        </w:rPr>
        <w:t>Buteux</w:t>
      </w:r>
      <w:proofErr w:type="spellEnd"/>
      <w:r w:rsidR="00B610E9">
        <w:rPr>
          <w:rFonts w:ascii="Times New Roman" w:hAnsi="Times New Roman"/>
        </w:rPr>
        <w:t xml:space="preserve"> expose que l</w:t>
      </w:r>
      <w:r w:rsidR="00867D9F">
        <w:rPr>
          <w:rFonts w:ascii="Times New Roman" w:hAnsi="Times New Roman"/>
        </w:rPr>
        <w:t>e Comité permanent d</w:t>
      </w:r>
      <w:r w:rsidR="003007B8">
        <w:rPr>
          <w:rFonts w:ascii="Times New Roman" w:hAnsi="Times New Roman"/>
        </w:rPr>
        <w:t>'</w:t>
      </w:r>
      <w:r w:rsidR="00867D9F">
        <w:rPr>
          <w:rFonts w:ascii="Times New Roman" w:hAnsi="Times New Roman"/>
        </w:rPr>
        <w:t xml:space="preserve">Aéroports de Paris (ADP) </w:t>
      </w:r>
      <w:r>
        <w:rPr>
          <w:rFonts w:ascii="Times New Roman" w:hAnsi="Times New Roman"/>
        </w:rPr>
        <w:t xml:space="preserve">a </w:t>
      </w:r>
      <w:r w:rsidR="00867D9F">
        <w:rPr>
          <w:rFonts w:ascii="Times New Roman" w:hAnsi="Times New Roman"/>
        </w:rPr>
        <w:t>fait une cinquième tentative pour porter le poids des appareils de 17 à 34 t</w:t>
      </w:r>
      <w:r w:rsidR="001B3B50">
        <w:rPr>
          <w:rFonts w:ascii="Times New Roman" w:hAnsi="Times New Roman"/>
        </w:rPr>
        <w:t>onnes</w:t>
      </w:r>
      <w:r w:rsidR="00867D9F">
        <w:rPr>
          <w:rFonts w:ascii="Times New Roman" w:hAnsi="Times New Roman"/>
        </w:rPr>
        <w:t xml:space="preserve"> </w:t>
      </w:r>
      <w:r w:rsidR="00AA5D70">
        <w:rPr>
          <w:rFonts w:ascii="Times New Roman" w:hAnsi="Times New Roman"/>
        </w:rPr>
        <w:t xml:space="preserve">afin de </w:t>
      </w:r>
      <w:r w:rsidR="00867D9F">
        <w:rPr>
          <w:rFonts w:ascii="Times New Roman" w:hAnsi="Times New Roman"/>
        </w:rPr>
        <w:t>"réduire le bruit". Tou</w:t>
      </w:r>
      <w:r w:rsidR="00D70906">
        <w:rPr>
          <w:rFonts w:ascii="Times New Roman" w:hAnsi="Times New Roman"/>
        </w:rPr>
        <w:t>tes les parties concernées se sont toujours oppos</w:t>
      </w:r>
      <w:r w:rsidR="001B3B50">
        <w:rPr>
          <w:rFonts w:ascii="Times New Roman" w:hAnsi="Times New Roman"/>
        </w:rPr>
        <w:t>ées</w:t>
      </w:r>
      <w:r w:rsidR="00867D9F">
        <w:rPr>
          <w:rFonts w:ascii="Times New Roman" w:hAnsi="Times New Roman"/>
        </w:rPr>
        <w:t xml:space="preserve"> à ce projet </w:t>
      </w:r>
      <w:r w:rsidR="00362DC7">
        <w:rPr>
          <w:rFonts w:ascii="Times New Roman" w:hAnsi="Times New Roman"/>
        </w:rPr>
        <w:t xml:space="preserve">et luttent </w:t>
      </w:r>
      <w:r w:rsidR="00867D9F">
        <w:rPr>
          <w:rFonts w:ascii="Times New Roman" w:hAnsi="Times New Roman"/>
        </w:rPr>
        <w:t>pour que l'</w:t>
      </w:r>
      <w:r w:rsidR="00AA5D70">
        <w:rPr>
          <w:rFonts w:ascii="Times New Roman" w:hAnsi="Times New Roman"/>
        </w:rPr>
        <w:t>A</w:t>
      </w:r>
      <w:r w:rsidR="00867D9F">
        <w:rPr>
          <w:rFonts w:ascii="Times New Roman" w:hAnsi="Times New Roman"/>
        </w:rPr>
        <w:t>érodrome de Pontoise-Cormeilles</w:t>
      </w:r>
      <w:r w:rsidR="00B610E9">
        <w:rPr>
          <w:rFonts w:ascii="Times New Roman" w:hAnsi="Times New Roman"/>
        </w:rPr>
        <w:t>-en-Vexin</w:t>
      </w:r>
      <w:r w:rsidR="00867D9F">
        <w:rPr>
          <w:rFonts w:ascii="Times New Roman" w:hAnsi="Times New Roman"/>
        </w:rPr>
        <w:t xml:space="preserve"> reste destiné à la plaisance.</w:t>
      </w:r>
    </w:p>
    <w:p w:rsidR="00867D9F" w:rsidRDefault="00867D9F" w:rsidP="00867D9F">
      <w:pPr>
        <w:spacing w:after="0"/>
        <w:ind w:right="-2"/>
        <w:jc w:val="both"/>
        <w:rPr>
          <w:rFonts w:ascii="Times New Roman" w:hAnsi="Times New Roman"/>
        </w:rPr>
      </w:pPr>
      <w:r w:rsidRPr="00867D9F">
        <w:rPr>
          <w:rFonts w:ascii="Times New Roman" w:hAnsi="Times New Roman"/>
        </w:rPr>
        <w:lastRenderedPageBreak/>
        <w:t xml:space="preserve">L'expérience </w:t>
      </w:r>
      <w:r w:rsidR="00D70906">
        <w:rPr>
          <w:rFonts w:ascii="Times New Roman" w:hAnsi="Times New Roman"/>
        </w:rPr>
        <w:t>acquise</w:t>
      </w:r>
      <w:r w:rsidRPr="00867D9F">
        <w:rPr>
          <w:rFonts w:ascii="Times New Roman" w:hAnsi="Times New Roman"/>
        </w:rPr>
        <w:t xml:space="preserve"> à l'aérodrome de Cannes-</w:t>
      </w:r>
      <w:r w:rsidR="00D70906">
        <w:rPr>
          <w:rFonts w:ascii="Times New Roman" w:hAnsi="Times New Roman"/>
        </w:rPr>
        <w:t>Mandelieu</w:t>
      </w:r>
      <w:r w:rsidRPr="00867D9F">
        <w:rPr>
          <w:rFonts w:ascii="Times New Roman" w:hAnsi="Times New Roman"/>
        </w:rPr>
        <w:t xml:space="preserve"> a montré que loin de diminuer les nuisances, </w:t>
      </w:r>
      <w:r w:rsidR="00B610E9">
        <w:rPr>
          <w:rFonts w:ascii="Times New Roman" w:hAnsi="Times New Roman"/>
        </w:rPr>
        <w:t>une</w:t>
      </w:r>
      <w:r w:rsidR="00D70906">
        <w:rPr>
          <w:rFonts w:ascii="Times New Roman" w:hAnsi="Times New Roman"/>
        </w:rPr>
        <w:t xml:space="preserve"> augmentation du tonnage</w:t>
      </w:r>
      <w:r w:rsidRPr="00867D9F">
        <w:rPr>
          <w:rFonts w:ascii="Times New Roman" w:hAnsi="Times New Roman"/>
        </w:rPr>
        <w:t xml:space="preserve"> </w:t>
      </w:r>
      <w:r w:rsidR="00D70906">
        <w:rPr>
          <w:rFonts w:ascii="Times New Roman" w:hAnsi="Times New Roman"/>
        </w:rPr>
        <w:t xml:space="preserve">autorisé </w:t>
      </w:r>
      <w:r w:rsidRPr="00867D9F">
        <w:rPr>
          <w:rFonts w:ascii="Times New Roman" w:hAnsi="Times New Roman"/>
        </w:rPr>
        <w:t xml:space="preserve">a conduit à </w:t>
      </w:r>
      <w:r w:rsidR="00B610E9">
        <w:rPr>
          <w:rFonts w:ascii="Times New Roman" w:hAnsi="Times New Roman"/>
        </w:rPr>
        <w:t xml:space="preserve">voir </w:t>
      </w:r>
      <w:r w:rsidRPr="00867D9F">
        <w:rPr>
          <w:rFonts w:ascii="Times New Roman" w:hAnsi="Times New Roman"/>
        </w:rPr>
        <w:t>augmenter le trafic et les nuisances</w:t>
      </w:r>
      <w:r w:rsidR="00D70906">
        <w:rPr>
          <w:rFonts w:ascii="Times New Roman" w:hAnsi="Times New Roman"/>
        </w:rPr>
        <w:t xml:space="preserve"> malgré des avions déclarés moins bruyants</w:t>
      </w:r>
      <w:r w:rsidRPr="00867D9F">
        <w:rPr>
          <w:rFonts w:ascii="Times New Roman" w:hAnsi="Times New Roman"/>
        </w:rPr>
        <w:t>.</w:t>
      </w:r>
    </w:p>
    <w:p w:rsidR="00AA5D70" w:rsidRDefault="00AA5D70" w:rsidP="00867D9F">
      <w:pPr>
        <w:spacing w:after="0"/>
        <w:ind w:right="-2"/>
        <w:jc w:val="both"/>
        <w:rPr>
          <w:rFonts w:ascii="Times New Roman" w:hAnsi="Times New Roman"/>
        </w:rPr>
      </w:pPr>
    </w:p>
    <w:p w:rsidR="00AA5D70" w:rsidRDefault="00AA5D70" w:rsidP="00867D9F">
      <w:pPr>
        <w:spacing w:after="0"/>
        <w:ind w:right="-2"/>
        <w:jc w:val="both"/>
        <w:rPr>
          <w:rFonts w:ascii="Times New Roman" w:hAnsi="Times New Roman"/>
        </w:rPr>
      </w:pPr>
    </w:p>
    <w:p w:rsidR="00867D9F" w:rsidRDefault="00362DC7" w:rsidP="00867D9F">
      <w:pPr>
        <w:spacing w:after="0"/>
        <w:ind w:right="-2"/>
        <w:jc w:val="both"/>
        <w:rPr>
          <w:rFonts w:ascii="Times New Roman" w:hAnsi="Times New Roman"/>
        </w:rPr>
      </w:pPr>
      <w:r>
        <w:rPr>
          <w:rFonts w:ascii="Times New Roman" w:hAnsi="Times New Roman"/>
        </w:rPr>
        <w:t>Avant la clôture de la séance, notre hôtesse Christine de Meaux se voit offrir un bouquet en remerciement de son hospitalité.</w:t>
      </w:r>
    </w:p>
    <w:p w:rsidR="00867D9F" w:rsidRDefault="00867D9F" w:rsidP="00F80A2E">
      <w:pPr>
        <w:spacing w:after="0"/>
        <w:ind w:right="-2"/>
        <w:jc w:val="both"/>
        <w:rPr>
          <w:rFonts w:ascii="Times New Roman" w:hAnsi="Times New Roman"/>
        </w:rPr>
      </w:pPr>
    </w:p>
    <w:p w:rsidR="00AA5D70" w:rsidRDefault="00AA5D70" w:rsidP="00F80A2E">
      <w:pPr>
        <w:spacing w:after="0"/>
        <w:ind w:right="-2"/>
        <w:jc w:val="both"/>
        <w:rPr>
          <w:rFonts w:ascii="Times New Roman" w:hAnsi="Times New Roman"/>
        </w:rPr>
      </w:pPr>
    </w:p>
    <w:p w:rsidR="00022AF7" w:rsidRDefault="00022AF7" w:rsidP="000B16AB">
      <w:pPr>
        <w:spacing w:after="0"/>
        <w:ind w:right="-2" w:firstLine="708"/>
        <w:jc w:val="both"/>
        <w:rPr>
          <w:rFonts w:ascii="Times New Roman" w:hAnsi="Times New Roman"/>
        </w:rPr>
      </w:pPr>
      <w:r>
        <w:rPr>
          <w:rFonts w:ascii="Times New Roman" w:hAnsi="Times New Roman"/>
        </w:rPr>
        <w:t>Tous les sujets ayant été épuisés, le président clôt l'assemblée générale vers 1</w:t>
      </w:r>
      <w:r w:rsidR="00AE0DE2">
        <w:rPr>
          <w:rFonts w:ascii="Times New Roman" w:hAnsi="Times New Roman"/>
        </w:rPr>
        <w:t>8</w:t>
      </w:r>
      <w:r w:rsidRPr="00EB0723">
        <w:rPr>
          <w:rFonts w:ascii="Times New Roman" w:hAnsi="Times New Roman"/>
          <w:vertAlign w:val="superscript"/>
        </w:rPr>
        <w:t>h</w:t>
      </w:r>
      <w:r>
        <w:rPr>
          <w:rFonts w:ascii="Times New Roman" w:hAnsi="Times New Roman"/>
        </w:rPr>
        <w:t xml:space="preserve"> en remerciant tous les </w:t>
      </w:r>
      <w:r w:rsidR="00B610E9">
        <w:rPr>
          <w:rFonts w:ascii="Times New Roman" w:hAnsi="Times New Roman"/>
        </w:rPr>
        <w:t xml:space="preserve">organisateurs, les </w:t>
      </w:r>
      <w:r>
        <w:rPr>
          <w:rFonts w:ascii="Times New Roman" w:hAnsi="Times New Roman"/>
        </w:rPr>
        <w:t xml:space="preserve">participants et </w:t>
      </w:r>
      <w:r w:rsidR="00B610E9">
        <w:rPr>
          <w:rFonts w:ascii="Times New Roman" w:hAnsi="Times New Roman"/>
        </w:rPr>
        <w:t xml:space="preserve">les </w:t>
      </w:r>
      <w:r>
        <w:rPr>
          <w:rFonts w:ascii="Times New Roman" w:hAnsi="Times New Roman"/>
        </w:rPr>
        <w:t>intervenants.</w:t>
      </w:r>
    </w:p>
    <w:p w:rsidR="00022AF7" w:rsidRDefault="00022AF7" w:rsidP="000B16AB">
      <w:pPr>
        <w:spacing w:after="0"/>
        <w:ind w:right="-2" w:firstLine="708"/>
        <w:jc w:val="both"/>
        <w:rPr>
          <w:rFonts w:ascii="Times New Roman" w:hAnsi="Times New Roman"/>
        </w:rPr>
      </w:pPr>
    </w:p>
    <w:p w:rsidR="001B3B50" w:rsidRDefault="001B3B50" w:rsidP="000B16AB">
      <w:pPr>
        <w:spacing w:after="0"/>
        <w:ind w:right="-2" w:firstLine="708"/>
        <w:jc w:val="both"/>
        <w:rPr>
          <w:rFonts w:ascii="Times New Roman" w:hAnsi="Times New Roman"/>
        </w:rPr>
      </w:pPr>
    </w:p>
    <w:p w:rsidR="00022AF7" w:rsidRDefault="00022AF7" w:rsidP="00022AF7">
      <w:pPr>
        <w:spacing w:after="0"/>
        <w:ind w:right="-2"/>
        <w:jc w:val="center"/>
        <w:rPr>
          <w:rFonts w:ascii="Times New Roman" w:hAnsi="Times New Roman"/>
        </w:rPr>
      </w:pPr>
      <w:r>
        <w:rPr>
          <w:rFonts w:ascii="Times New Roman" w:hAnsi="Times New Roman"/>
        </w:rPr>
        <w:sym w:font="Wingdings" w:char="F07A"/>
      </w:r>
      <w:r>
        <w:rPr>
          <w:rFonts w:ascii="Times New Roman" w:hAnsi="Times New Roman"/>
        </w:rPr>
        <w:sym w:font="Wingdings" w:char="F07A"/>
      </w:r>
      <w:r>
        <w:rPr>
          <w:rFonts w:ascii="Times New Roman" w:hAnsi="Times New Roman"/>
        </w:rPr>
        <w:sym w:font="Wingdings" w:char="F07A"/>
      </w:r>
      <w:r>
        <w:rPr>
          <w:rFonts w:ascii="Times New Roman" w:hAnsi="Times New Roman"/>
        </w:rPr>
        <w:sym w:font="Wingdings" w:char="F07A"/>
      </w:r>
      <w:r>
        <w:rPr>
          <w:rFonts w:ascii="Times New Roman" w:hAnsi="Times New Roman"/>
        </w:rPr>
        <w:sym w:font="Wingdings" w:char="F07A"/>
      </w:r>
    </w:p>
    <w:p w:rsidR="00022AF7" w:rsidRDefault="00022AF7" w:rsidP="00022AF7">
      <w:pPr>
        <w:spacing w:after="0"/>
        <w:ind w:right="-2"/>
        <w:jc w:val="center"/>
        <w:rPr>
          <w:rFonts w:ascii="Times New Roman" w:hAnsi="Times New Roman"/>
        </w:rPr>
      </w:pPr>
    </w:p>
    <w:p w:rsidR="001B3B50" w:rsidRDefault="001B3B50" w:rsidP="00AA1DBD">
      <w:pPr>
        <w:spacing w:after="0"/>
        <w:ind w:right="-2"/>
        <w:rPr>
          <w:rFonts w:ascii="Times New Roman" w:hAnsi="Times New Roman"/>
          <w:u w:val="single"/>
        </w:rPr>
      </w:pPr>
    </w:p>
    <w:p w:rsidR="00022AF7" w:rsidRDefault="00AD4BEE" w:rsidP="00022AF7">
      <w:pPr>
        <w:spacing w:after="0"/>
        <w:ind w:right="-2"/>
        <w:jc w:val="center"/>
        <w:rPr>
          <w:rFonts w:ascii="Times New Roman" w:hAnsi="Times New Roman"/>
          <w:u w:val="single"/>
        </w:rPr>
      </w:pPr>
      <w:r>
        <w:rPr>
          <w:rFonts w:ascii="Times New Roman" w:hAnsi="Times New Roman"/>
          <w:u w:val="single"/>
        </w:rPr>
        <w:t xml:space="preserve">DOCUMENTS </w:t>
      </w:r>
      <w:r w:rsidR="00022AF7" w:rsidRPr="00022AF7">
        <w:rPr>
          <w:rFonts w:ascii="Times New Roman" w:hAnsi="Times New Roman"/>
          <w:u w:val="single"/>
        </w:rPr>
        <w:t>ANNEXES</w:t>
      </w:r>
    </w:p>
    <w:p w:rsidR="00022AF7" w:rsidRDefault="00022AF7" w:rsidP="00022AF7">
      <w:pPr>
        <w:spacing w:after="0"/>
        <w:ind w:right="-2"/>
        <w:jc w:val="center"/>
        <w:rPr>
          <w:rFonts w:ascii="Times New Roman" w:hAnsi="Times New Roman"/>
          <w:u w:val="single"/>
        </w:rPr>
      </w:pPr>
    </w:p>
    <w:p w:rsidR="001B3B50" w:rsidRPr="00AA5D70" w:rsidRDefault="00022AF7" w:rsidP="00AD4BEE">
      <w:pPr>
        <w:spacing w:after="0"/>
        <w:ind w:left="426" w:right="-2" w:hanging="426"/>
        <w:jc w:val="both"/>
        <w:rPr>
          <w:rFonts w:ascii="Times New Roman" w:hAnsi="Times New Roman"/>
        </w:rPr>
      </w:pPr>
      <w:r w:rsidRPr="00AA5D70">
        <w:rPr>
          <w:rFonts w:ascii="Wingdings 2" w:hAnsi="Wingdings 2"/>
        </w:rPr>
        <w:t></w:t>
      </w:r>
      <w:r w:rsidRPr="00AA5D70">
        <w:rPr>
          <w:rFonts w:ascii="Times New Roman" w:hAnsi="Times New Roman"/>
        </w:rPr>
        <w:t xml:space="preserve"> </w:t>
      </w:r>
      <w:r w:rsidRPr="00AA5D70">
        <w:rPr>
          <w:rFonts w:ascii="Times New Roman" w:hAnsi="Times New Roman"/>
          <w:sz w:val="28"/>
          <w:szCs w:val="28"/>
        </w:rPr>
        <w:t>Rapport Moral</w:t>
      </w:r>
      <w:r w:rsidR="001B3B50" w:rsidRPr="00AA5D70">
        <w:rPr>
          <w:rFonts w:ascii="Times New Roman" w:hAnsi="Times New Roman"/>
        </w:rPr>
        <w:t>,</w:t>
      </w:r>
      <w:r w:rsidRPr="00AA5D70">
        <w:rPr>
          <w:rFonts w:ascii="Times New Roman" w:hAnsi="Times New Roman"/>
        </w:rPr>
        <w:t xml:space="preserve"> </w:t>
      </w:r>
      <w:r w:rsidR="001B3B50" w:rsidRPr="00AA5D70">
        <w:rPr>
          <w:rFonts w:ascii="Times New Roman" w:hAnsi="Times New Roman"/>
        </w:rPr>
        <w:t>constitué de 2 parties :</w:t>
      </w:r>
    </w:p>
    <w:p w:rsidR="001B3B50" w:rsidRPr="00AA5D70" w:rsidRDefault="001B3B50" w:rsidP="001B3B50">
      <w:pPr>
        <w:spacing w:after="0"/>
        <w:ind w:left="426" w:right="-2" w:firstLine="282"/>
        <w:jc w:val="both"/>
        <w:rPr>
          <w:rFonts w:ascii="Times New Roman" w:hAnsi="Times New Roman"/>
        </w:rPr>
      </w:pPr>
      <w:r w:rsidRPr="00AA5D70">
        <w:rPr>
          <w:rFonts w:ascii="Times New Roman" w:hAnsi="Times New Roman"/>
        </w:rPr>
        <w:t xml:space="preserve">1. Rapport </w:t>
      </w:r>
      <w:r w:rsidR="00022AF7" w:rsidRPr="00AA5D70">
        <w:rPr>
          <w:rFonts w:ascii="Times New Roman" w:hAnsi="Times New Roman"/>
        </w:rPr>
        <w:t xml:space="preserve">du président Etienne de Magnitot </w:t>
      </w:r>
    </w:p>
    <w:p w:rsidR="00022AF7" w:rsidRPr="00AA5D70" w:rsidRDefault="001B3B50" w:rsidP="001B3B50">
      <w:pPr>
        <w:spacing w:after="0"/>
        <w:ind w:left="426" w:right="-2" w:firstLine="282"/>
        <w:jc w:val="both"/>
        <w:rPr>
          <w:rFonts w:ascii="Times New Roman" w:hAnsi="Times New Roman"/>
        </w:rPr>
      </w:pPr>
      <w:r w:rsidRPr="00AA5D70">
        <w:rPr>
          <w:rFonts w:ascii="Times New Roman" w:hAnsi="Times New Roman"/>
        </w:rPr>
        <w:t xml:space="preserve">2. </w:t>
      </w:r>
      <w:r w:rsidR="00362DC7" w:rsidRPr="00AA5D70">
        <w:rPr>
          <w:rFonts w:ascii="Times New Roman" w:hAnsi="Times New Roman"/>
        </w:rPr>
        <w:t xml:space="preserve">Rapport </w:t>
      </w:r>
      <w:r w:rsidR="00AE0DE2" w:rsidRPr="00AA5D70">
        <w:rPr>
          <w:rFonts w:ascii="Times New Roman" w:hAnsi="Times New Roman"/>
        </w:rPr>
        <w:t>de la vice</w:t>
      </w:r>
      <w:r w:rsidR="00022AF7" w:rsidRPr="00AA5D70">
        <w:rPr>
          <w:rFonts w:ascii="Times New Roman" w:hAnsi="Times New Roman"/>
        </w:rPr>
        <w:t>-présidente Marie-Claude Boulanger.</w:t>
      </w:r>
    </w:p>
    <w:p w:rsidR="00AD4BEE" w:rsidRPr="00AA5D70" w:rsidRDefault="00AD4BEE" w:rsidP="00AD4BEE">
      <w:pPr>
        <w:spacing w:after="0"/>
        <w:ind w:left="426" w:right="-2" w:hanging="426"/>
        <w:jc w:val="both"/>
        <w:rPr>
          <w:rFonts w:ascii="Times New Roman" w:hAnsi="Times New Roman"/>
        </w:rPr>
      </w:pPr>
    </w:p>
    <w:p w:rsidR="00AA5D70" w:rsidRDefault="00AD4BEE" w:rsidP="00AD4BEE">
      <w:pPr>
        <w:spacing w:after="0"/>
        <w:ind w:left="426" w:right="-2" w:hanging="426"/>
        <w:jc w:val="both"/>
        <w:rPr>
          <w:rFonts w:ascii="Times New Roman" w:hAnsi="Times New Roman"/>
        </w:rPr>
      </w:pPr>
      <w:r w:rsidRPr="00AA5D70">
        <w:rPr>
          <w:rFonts w:ascii="Wingdings 2" w:hAnsi="Wingdings 2"/>
        </w:rPr>
        <w:t></w:t>
      </w:r>
      <w:r w:rsidRPr="00AA5D70">
        <w:rPr>
          <w:rFonts w:ascii="Times New Roman" w:hAnsi="Times New Roman"/>
        </w:rPr>
        <w:t xml:space="preserve"> </w:t>
      </w:r>
      <w:r w:rsidRPr="00AA5D70">
        <w:rPr>
          <w:rFonts w:ascii="Times New Roman" w:hAnsi="Times New Roman"/>
          <w:sz w:val="28"/>
          <w:szCs w:val="28"/>
        </w:rPr>
        <w:t>Rapport Financier</w:t>
      </w:r>
      <w:r w:rsidRPr="00AA5D70">
        <w:rPr>
          <w:rFonts w:ascii="Times New Roman" w:hAnsi="Times New Roman"/>
        </w:rPr>
        <w:t xml:space="preserve"> incluant </w:t>
      </w:r>
      <w:r w:rsidR="00AA5D70">
        <w:rPr>
          <w:rFonts w:ascii="Times New Roman" w:hAnsi="Times New Roman"/>
        </w:rPr>
        <w:t>:</w:t>
      </w:r>
    </w:p>
    <w:p w:rsidR="00AA5D70" w:rsidRDefault="00AA5D70" w:rsidP="00AA5D70">
      <w:pPr>
        <w:spacing w:after="0"/>
        <w:ind w:left="426" w:right="-2" w:firstLine="282"/>
        <w:jc w:val="both"/>
        <w:rPr>
          <w:rFonts w:ascii="Times New Roman" w:hAnsi="Times New Roman"/>
        </w:rPr>
      </w:pPr>
      <w:r>
        <w:rPr>
          <w:rFonts w:ascii="Times New Roman" w:hAnsi="Times New Roman"/>
        </w:rPr>
        <w:t xml:space="preserve">1. Rapport du trésorier </w:t>
      </w:r>
      <w:r w:rsidRPr="00AA5D70">
        <w:rPr>
          <w:rFonts w:ascii="Times New Roman" w:hAnsi="Times New Roman"/>
        </w:rPr>
        <w:t>Régis Deroudille</w:t>
      </w:r>
    </w:p>
    <w:p w:rsidR="00AD4BEE" w:rsidRPr="00AA5D70" w:rsidRDefault="00AA5D70" w:rsidP="001B3B50">
      <w:pPr>
        <w:spacing w:after="0"/>
        <w:ind w:left="426" w:right="-2" w:firstLine="282"/>
        <w:jc w:val="both"/>
        <w:rPr>
          <w:rFonts w:ascii="Times New Roman" w:hAnsi="Times New Roman"/>
        </w:rPr>
      </w:pPr>
      <w:r>
        <w:rPr>
          <w:rFonts w:ascii="Times New Roman" w:hAnsi="Times New Roman"/>
        </w:rPr>
        <w:t>2. C</w:t>
      </w:r>
      <w:r w:rsidR="00AD4BEE" w:rsidRPr="00AA5D70">
        <w:rPr>
          <w:rFonts w:ascii="Times New Roman" w:hAnsi="Times New Roman"/>
        </w:rPr>
        <w:t>omptes 201</w:t>
      </w:r>
      <w:r w:rsidR="00AE0DE2" w:rsidRPr="00AA5D70">
        <w:rPr>
          <w:rFonts w:ascii="Times New Roman" w:hAnsi="Times New Roman"/>
        </w:rPr>
        <w:t>5</w:t>
      </w:r>
      <w:r>
        <w:rPr>
          <w:rFonts w:ascii="Times New Roman" w:hAnsi="Times New Roman"/>
        </w:rPr>
        <w:t xml:space="preserve"> et </w:t>
      </w:r>
      <w:r w:rsidR="00AD4BEE" w:rsidRPr="00AA5D70">
        <w:rPr>
          <w:rFonts w:ascii="Times New Roman" w:hAnsi="Times New Roman"/>
        </w:rPr>
        <w:t>projet de Budget 201</w:t>
      </w:r>
      <w:r w:rsidR="00AE0DE2" w:rsidRPr="00AA5D70">
        <w:rPr>
          <w:rFonts w:ascii="Times New Roman" w:hAnsi="Times New Roman"/>
        </w:rPr>
        <w:t>6</w:t>
      </w:r>
      <w:r>
        <w:rPr>
          <w:rFonts w:ascii="Times New Roman" w:hAnsi="Times New Roman"/>
        </w:rPr>
        <w:t xml:space="preserve">, </w:t>
      </w:r>
      <w:r w:rsidR="001B3B50" w:rsidRPr="00AA5D70">
        <w:rPr>
          <w:rFonts w:ascii="Times New Roman" w:hAnsi="Times New Roman"/>
        </w:rPr>
        <w:t xml:space="preserve">présentés </w:t>
      </w:r>
      <w:r>
        <w:rPr>
          <w:rFonts w:ascii="Times New Roman" w:hAnsi="Times New Roman"/>
        </w:rPr>
        <w:t>à l'assemblée.</w:t>
      </w:r>
      <w:r w:rsidR="001B3B50" w:rsidRPr="00AA5D70">
        <w:rPr>
          <w:rFonts w:ascii="Times New Roman" w:hAnsi="Times New Roman"/>
        </w:rPr>
        <w:t xml:space="preserve"> </w:t>
      </w:r>
    </w:p>
    <w:p w:rsidR="00B40E98" w:rsidRDefault="00B40E98">
      <w:pPr>
        <w:spacing w:after="0"/>
        <w:ind w:right="-2"/>
        <w:rPr>
          <w:rFonts w:ascii="Times New Roman" w:hAnsi="Times New Roman"/>
        </w:rPr>
      </w:pPr>
    </w:p>
    <w:p w:rsidR="00EB0723" w:rsidRDefault="00EB0723">
      <w:pPr>
        <w:spacing w:after="0"/>
        <w:ind w:right="-2"/>
        <w:rPr>
          <w:rFonts w:ascii="Times New Roman" w:hAnsi="Times New Roman"/>
        </w:rPr>
      </w:pPr>
    </w:p>
    <w:p w:rsidR="00EB0723" w:rsidRDefault="00EB0723">
      <w:pPr>
        <w:spacing w:after="0"/>
        <w:ind w:right="-2"/>
        <w:rPr>
          <w:rFonts w:ascii="Times New Roman" w:hAnsi="Times New Roman"/>
        </w:rPr>
      </w:pPr>
    </w:p>
    <w:p w:rsidR="00AD4BEE" w:rsidRDefault="00AD4BEE" w:rsidP="00AD4BEE">
      <w:pPr>
        <w:tabs>
          <w:tab w:val="center" w:pos="2268"/>
          <w:tab w:val="center" w:pos="7371"/>
        </w:tabs>
        <w:spacing w:after="0"/>
        <w:ind w:right="-2"/>
        <w:rPr>
          <w:rFonts w:ascii="Times New Roman" w:hAnsi="Times New Roman"/>
        </w:rPr>
      </w:pPr>
      <w:r>
        <w:rPr>
          <w:rFonts w:ascii="Times New Roman" w:hAnsi="Times New Roman"/>
        </w:rPr>
        <w:tab/>
      </w:r>
      <w:proofErr w:type="gramStart"/>
      <w:r>
        <w:rPr>
          <w:rFonts w:ascii="Times New Roman" w:hAnsi="Times New Roman"/>
        </w:rPr>
        <w:t>le</w:t>
      </w:r>
      <w:proofErr w:type="gramEnd"/>
      <w:r>
        <w:rPr>
          <w:rFonts w:ascii="Times New Roman" w:hAnsi="Times New Roman"/>
        </w:rPr>
        <w:t xml:space="preserve"> secrétaire général</w:t>
      </w:r>
      <w:r>
        <w:rPr>
          <w:rFonts w:ascii="Times New Roman" w:hAnsi="Times New Roman"/>
        </w:rPr>
        <w:tab/>
        <w:t>le président</w:t>
      </w:r>
    </w:p>
    <w:p w:rsidR="00AD4BEE" w:rsidRDefault="00AD4BEE" w:rsidP="00AD4BEE">
      <w:pPr>
        <w:tabs>
          <w:tab w:val="center" w:pos="2268"/>
          <w:tab w:val="center" w:pos="7371"/>
        </w:tabs>
        <w:spacing w:after="0"/>
        <w:ind w:right="-2"/>
        <w:rPr>
          <w:rFonts w:ascii="Times New Roman" w:hAnsi="Times New Roman"/>
        </w:rPr>
      </w:pPr>
    </w:p>
    <w:p w:rsidR="00AD4BEE" w:rsidRDefault="00AD4BEE" w:rsidP="00AD4BEE">
      <w:pPr>
        <w:tabs>
          <w:tab w:val="center" w:pos="2268"/>
          <w:tab w:val="center" w:pos="7371"/>
        </w:tabs>
        <w:spacing w:after="0"/>
        <w:ind w:right="-2"/>
        <w:rPr>
          <w:rFonts w:ascii="Times New Roman" w:hAnsi="Times New Roman"/>
        </w:rPr>
      </w:pPr>
    </w:p>
    <w:p w:rsidR="00AD4BEE" w:rsidRDefault="00AD4BEE" w:rsidP="00AD4BEE">
      <w:pPr>
        <w:tabs>
          <w:tab w:val="center" w:pos="2268"/>
          <w:tab w:val="center" w:pos="7371"/>
        </w:tabs>
        <w:spacing w:after="0"/>
        <w:ind w:right="-2"/>
        <w:rPr>
          <w:rFonts w:ascii="Times New Roman" w:hAnsi="Times New Roman"/>
        </w:rPr>
      </w:pPr>
    </w:p>
    <w:p w:rsidR="00AD4BEE" w:rsidRDefault="00AD4BEE" w:rsidP="00AD4BEE">
      <w:pPr>
        <w:tabs>
          <w:tab w:val="center" w:pos="2268"/>
          <w:tab w:val="center" w:pos="7371"/>
        </w:tabs>
        <w:spacing w:after="0"/>
        <w:ind w:right="-2"/>
        <w:rPr>
          <w:rFonts w:ascii="Times New Roman" w:hAnsi="Times New Roman"/>
        </w:rPr>
      </w:pPr>
    </w:p>
    <w:p w:rsidR="00AD4BEE" w:rsidRPr="00022AF7" w:rsidRDefault="00AD4BEE" w:rsidP="00AD4BEE">
      <w:pPr>
        <w:tabs>
          <w:tab w:val="center" w:pos="2268"/>
          <w:tab w:val="center" w:pos="7371"/>
        </w:tabs>
        <w:spacing w:after="0"/>
        <w:ind w:right="-2"/>
        <w:rPr>
          <w:rFonts w:ascii="Times New Roman" w:hAnsi="Times New Roman"/>
        </w:rPr>
      </w:pPr>
      <w:r>
        <w:rPr>
          <w:rFonts w:ascii="Times New Roman" w:hAnsi="Times New Roman"/>
        </w:rPr>
        <w:tab/>
        <w:t>Claude Rosset</w:t>
      </w:r>
      <w:r>
        <w:rPr>
          <w:rFonts w:ascii="Times New Roman" w:hAnsi="Times New Roman"/>
        </w:rPr>
        <w:tab/>
        <w:t>Etienne de Magnitot</w:t>
      </w:r>
    </w:p>
    <w:sectPr w:rsidR="00AD4BEE" w:rsidRPr="00022AF7" w:rsidSect="002839F4">
      <w:footerReference w:type="default" r:id="rId9"/>
      <w:pgSz w:w="11906" w:h="16838"/>
      <w:pgMar w:top="709" w:right="1134" w:bottom="851" w:left="1134" w:header="709" w:footer="3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E1" w:rsidRDefault="00856BE1" w:rsidP="008A3983">
      <w:pPr>
        <w:spacing w:after="0" w:line="240" w:lineRule="auto"/>
      </w:pPr>
      <w:r>
        <w:separator/>
      </w:r>
    </w:p>
  </w:endnote>
  <w:endnote w:type="continuationSeparator" w:id="0">
    <w:p w:rsidR="00856BE1" w:rsidRDefault="00856BE1" w:rsidP="008A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83" w:rsidRPr="008A3983" w:rsidRDefault="008A3983" w:rsidP="00362DC7">
    <w:pPr>
      <w:pStyle w:val="Pieddepage"/>
      <w:tabs>
        <w:tab w:val="clear" w:pos="4536"/>
        <w:tab w:val="clear" w:pos="9072"/>
        <w:tab w:val="center" w:pos="4820"/>
        <w:tab w:val="right" w:pos="10206"/>
      </w:tabs>
      <w:rPr>
        <w:sz w:val="16"/>
        <w:szCs w:val="16"/>
      </w:rPr>
    </w:pPr>
    <w:r w:rsidRPr="008A3983">
      <w:rPr>
        <w:sz w:val="16"/>
        <w:szCs w:val="16"/>
      </w:rPr>
      <w:t>AVF - A</w:t>
    </w:r>
    <w:r w:rsidR="00551EBE">
      <w:rPr>
        <w:sz w:val="16"/>
        <w:szCs w:val="16"/>
      </w:rPr>
      <w:t>G</w:t>
    </w:r>
    <w:r w:rsidRPr="008A3983">
      <w:rPr>
        <w:sz w:val="16"/>
        <w:szCs w:val="16"/>
      </w:rPr>
      <w:t xml:space="preserve"> du </w:t>
    </w:r>
    <w:r w:rsidR="0067661A">
      <w:rPr>
        <w:sz w:val="16"/>
        <w:szCs w:val="16"/>
      </w:rPr>
      <w:t>2</w:t>
    </w:r>
    <w:r w:rsidRPr="008A3983">
      <w:rPr>
        <w:sz w:val="16"/>
        <w:szCs w:val="16"/>
      </w:rPr>
      <w:t xml:space="preserve"> avril 201</w:t>
    </w:r>
    <w:r w:rsidR="0067661A">
      <w:rPr>
        <w:sz w:val="16"/>
        <w:szCs w:val="16"/>
      </w:rPr>
      <w:t>6</w:t>
    </w:r>
    <w:r w:rsidR="00551EBE">
      <w:rPr>
        <w:sz w:val="16"/>
        <w:szCs w:val="16"/>
      </w:rPr>
      <w:t xml:space="preserve"> - Compte rendu</w:t>
    </w:r>
    <w:r w:rsidR="0067661A">
      <w:rPr>
        <w:sz w:val="16"/>
        <w:szCs w:val="16"/>
      </w:rPr>
      <w:t xml:space="preserve"> </w:t>
    </w:r>
    <w:r w:rsidRPr="008A3983">
      <w:rPr>
        <w:sz w:val="16"/>
        <w:szCs w:val="16"/>
      </w:rPr>
      <w:tab/>
    </w:r>
    <w:r w:rsidR="00B40E98">
      <w:rPr>
        <w:sz w:val="16"/>
        <w:szCs w:val="16"/>
      </w:rPr>
      <w:t>p</w:t>
    </w:r>
    <w:r w:rsidRPr="008A3983">
      <w:rPr>
        <w:sz w:val="16"/>
        <w:szCs w:val="16"/>
      </w:rPr>
      <w:t xml:space="preserve">age </w:t>
    </w:r>
    <w:r w:rsidR="007B1384" w:rsidRPr="007B1384">
      <w:rPr>
        <w:sz w:val="16"/>
        <w:szCs w:val="16"/>
      </w:rPr>
      <w:fldChar w:fldCharType="begin"/>
    </w:r>
    <w:r w:rsidR="007B1384" w:rsidRPr="007B1384">
      <w:rPr>
        <w:sz w:val="16"/>
        <w:szCs w:val="16"/>
      </w:rPr>
      <w:instrText>PAGE   \* MERGEFORMAT</w:instrText>
    </w:r>
    <w:r w:rsidR="007B1384" w:rsidRPr="007B1384">
      <w:rPr>
        <w:sz w:val="16"/>
        <w:szCs w:val="16"/>
      </w:rPr>
      <w:fldChar w:fldCharType="separate"/>
    </w:r>
    <w:r w:rsidR="00713E7E">
      <w:rPr>
        <w:noProof/>
        <w:sz w:val="16"/>
        <w:szCs w:val="16"/>
      </w:rPr>
      <w:t>4</w:t>
    </w:r>
    <w:r w:rsidR="007B1384" w:rsidRPr="007B1384">
      <w:rPr>
        <w:sz w:val="16"/>
        <w:szCs w:val="16"/>
      </w:rPr>
      <w:fldChar w:fldCharType="end"/>
    </w:r>
    <w:r w:rsidRPr="008A3983">
      <w:rPr>
        <w:sz w:val="16"/>
        <w:szCs w:val="16"/>
      </w:rPr>
      <w:t xml:space="preserve"> /</w:t>
    </w:r>
    <w:r w:rsidR="00E72C68">
      <w:rPr>
        <w:sz w:val="16"/>
        <w:szCs w:val="16"/>
      </w:rPr>
      <w:t>5</w:t>
    </w:r>
    <w:r w:rsidRPr="008A3983">
      <w:rPr>
        <w:sz w:val="16"/>
        <w:szCs w:val="16"/>
      </w:rPr>
      <w:tab/>
    </w:r>
    <w:r w:rsidR="00642A39">
      <w:rPr>
        <w:sz w:val="16"/>
        <w:szCs w:val="16"/>
      </w:rPr>
      <w:t>1</w:t>
    </w:r>
    <w:r w:rsidR="005A25B9">
      <w:rPr>
        <w:sz w:val="16"/>
        <w:szCs w:val="16"/>
      </w:rPr>
      <w:t>2.0</w:t>
    </w:r>
    <w:r w:rsidR="00642A39">
      <w:rPr>
        <w:sz w:val="16"/>
        <w:szCs w:val="16"/>
      </w:rPr>
      <w:t>6</w:t>
    </w:r>
    <w:r w:rsidR="0067661A">
      <w:rPr>
        <w:sz w:val="16"/>
        <w:szCs w:val="16"/>
      </w:rPr>
      <w:t>.</w:t>
    </w:r>
    <w:r w:rsidRPr="008A3983">
      <w:rPr>
        <w:sz w:val="16"/>
        <w:szCs w:val="16"/>
      </w:rPr>
      <w:t>201</w:t>
    </w:r>
    <w:r w:rsidR="0067661A">
      <w:rPr>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E1" w:rsidRDefault="00856BE1" w:rsidP="008A3983">
      <w:pPr>
        <w:spacing w:after="0" w:line="240" w:lineRule="auto"/>
      </w:pPr>
      <w:r>
        <w:separator/>
      </w:r>
    </w:p>
  </w:footnote>
  <w:footnote w:type="continuationSeparator" w:id="0">
    <w:p w:rsidR="00856BE1" w:rsidRDefault="00856BE1" w:rsidP="008A3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C14C3"/>
    <w:multiLevelType w:val="hybridMultilevel"/>
    <w:tmpl w:val="6ABC2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20"/>
    <w:rsid w:val="000031F3"/>
    <w:rsid w:val="00013EAB"/>
    <w:rsid w:val="000176A4"/>
    <w:rsid w:val="00022AF7"/>
    <w:rsid w:val="00031A1B"/>
    <w:rsid w:val="00035C4B"/>
    <w:rsid w:val="000951E1"/>
    <w:rsid w:val="000B16AB"/>
    <w:rsid w:val="000B75C1"/>
    <w:rsid w:val="000D63D3"/>
    <w:rsid w:val="000D6CE5"/>
    <w:rsid w:val="000E2CA8"/>
    <w:rsid w:val="000F72D2"/>
    <w:rsid w:val="001178DA"/>
    <w:rsid w:val="00127C5A"/>
    <w:rsid w:val="00133026"/>
    <w:rsid w:val="001B3B50"/>
    <w:rsid w:val="001B3BE1"/>
    <w:rsid w:val="001F0FCE"/>
    <w:rsid w:val="001F541E"/>
    <w:rsid w:val="00206F0D"/>
    <w:rsid w:val="002131E4"/>
    <w:rsid w:val="00215E60"/>
    <w:rsid w:val="00221FC0"/>
    <w:rsid w:val="00251F70"/>
    <w:rsid w:val="00272E89"/>
    <w:rsid w:val="002839F4"/>
    <w:rsid w:val="002916E4"/>
    <w:rsid w:val="002917FC"/>
    <w:rsid w:val="002A20AE"/>
    <w:rsid w:val="002A5634"/>
    <w:rsid w:val="002F40A5"/>
    <w:rsid w:val="003007B8"/>
    <w:rsid w:val="00303B12"/>
    <w:rsid w:val="00303F8D"/>
    <w:rsid w:val="003112FE"/>
    <w:rsid w:val="003271FD"/>
    <w:rsid w:val="003527AF"/>
    <w:rsid w:val="00362DC7"/>
    <w:rsid w:val="00371FB3"/>
    <w:rsid w:val="00374F3A"/>
    <w:rsid w:val="003C4F62"/>
    <w:rsid w:val="003D0182"/>
    <w:rsid w:val="003D305B"/>
    <w:rsid w:val="003F1762"/>
    <w:rsid w:val="004004F5"/>
    <w:rsid w:val="00400EA6"/>
    <w:rsid w:val="00423235"/>
    <w:rsid w:val="004239D3"/>
    <w:rsid w:val="00437527"/>
    <w:rsid w:val="004568CE"/>
    <w:rsid w:val="00472935"/>
    <w:rsid w:val="00482005"/>
    <w:rsid w:val="00484C7A"/>
    <w:rsid w:val="004A7BF9"/>
    <w:rsid w:val="004E6064"/>
    <w:rsid w:val="00526EE1"/>
    <w:rsid w:val="005316D3"/>
    <w:rsid w:val="00545378"/>
    <w:rsid w:val="00551EBE"/>
    <w:rsid w:val="00560856"/>
    <w:rsid w:val="00581497"/>
    <w:rsid w:val="00597826"/>
    <w:rsid w:val="005A25B9"/>
    <w:rsid w:val="005B5795"/>
    <w:rsid w:val="005B7663"/>
    <w:rsid w:val="005C5673"/>
    <w:rsid w:val="0060169C"/>
    <w:rsid w:val="00623227"/>
    <w:rsid w:val="006377F9"/>
    <w:rsid w:val="00642A39"/>
    <w:rsid w:val="00665691"/>
    <w:rsid w:val="006733EA"/>
    <w:rsid w:val="0067661A"/>
    <w:rsid w:val="0069170B"/>
    <w:rsid w:val="00694837"/>
    <w:rsid w:val="00696D1F"/>
    <w:rsid w:val="006D4AAD"/>
    <w:rsid w:val="006D4FC3"/>
    <w:rsid w:val="006D6AA4"/>
    <w:rsid w:val="006F0CF9"/>
    <w:rsid w:val="00702BB7"/>
    <w:rsid w:val="00706800"/>
    <w:rsid w:val="00713E7E"/>
    <w:rsid w:val="007258C1"/>
    <w:rsid w:val="00737B9D"/>
    <w:rsid w:val="00740AA5"/>
    <w:rsid w:val="00746639"/>
    <w:rsid w:val="00747590"/>
    <w:rsid w:val="00772246"/>
    <w:rsid w:val="0077748C"/>
    <w:rsid w:val="007863FB"/>
    <w:rsid w:val="007A0162"/>
    <w:rsid w:val="007B1384"/>
    <w:rsid w:val="007C7990"/>
    <w:rsid w:val="007F10C1"/>
    <w:rsid w:val="00806EF2"/>
    <w:rsid w:val="00856BE1"/>
    <w:rsid w:val="00867D9F"/>
    <w:rsid w:val="00883222"/>
    <w:rsid w:val="008A077D"/>
    <w:rsid w:val="008A17B4"/>
    <w:rsid w:val="008A3983"/>
    <w:rsid w:val="008D085D"/>
    <w:rsid w:val="008E33EB"/>
    <w:rsid w:val="008F0CF6"/>
    <w:rsid w:val="00975451"/>
    <w:rsid w:val="009871E9"/>
    <w:rsid w:val="009906F3"/>
    <w:rsid w:val="00997300"/>
    <w:rsid w:val="009B47D1"/>
    <w:rsid w:val="009C0E77"/>
    <w:rsid w:val="009C5DA6"/>
    <w:rsid w:val="00A0754F"/>
    <w:rsid w:val="00A22778"/>
    <w:rsid w:val="00A40B40"/>
    <w:rsid w:val="00A45A07"/>
    <w:rsid w:val="00A57A21"/>
    <w:rsid w:val="00A74A13"/>
    <w:rsid w:val="00A76C41"/>
    <w:rsid w:val="00AA1DBD"/>
    <w:rsid w:val="00AA5D70"/>
    <w:rsid w:val="00AA79C3"/>
    <w:rsid w:val="00AC42F9"/>
    <w:rsid w:val="00AC6E87"/>
    <w:rsid w:val="00AD0160"/>
    <w:rsid w:val="00AD4BEE"/>
    <w:rsid w:val="00AE0DE2"/>
    <w:rsid w:val="00AF2D12"/>
    <w:rsid w:val="00AF47AB"/>
    <w:rsid w:val="00B013DA"/>
    <w:rsid w:val="00B11A8C"/>
    <w:rsid w:val="00B40E98"/>
    <w:rsid w:val="00B430CE"/>
    <w:rsid w:val="00B610E9"/>
    <w:rsid w:val="00B6686C"/>
    <w:rsid w:val="00B668E8"/>
    <w:rsid w:val="00B73C34"/>
    <w:rsid w:val="00B8224E"/>
    <w:rsid w:val="00B864BD"/>
    <w:rsid w:val="00B976CD"/>
    <w:rsid w:val="00BB19AB"/>
    <w:rsid w:val="00BD5320"/>
    <w:rsid w:val="00BD7FDF"/>
    <w:rsid w:val="00BF7745"/>
    <w:rsid w:val="00C0770C"/>
    <w:rsid w:val="00C1691D"/>
    <w:rsid w:val="00C57080"/>
    <w:rsid w:val="00C654C6"/>
    <w:rsid w:val="00CB634E"/>
    <w:rsid w:val="00CC34DA"/>
    <w:rsid w:val="00CF6187"/>
    <w:rsid w:val="00D404F7"/>
    <w:rsid w:val="00D558C8"/>
    <w:rsid w:val="00D66D42"/>
    <w:rsid w:val="00D70906"/>
    <w:rsid w:val="00D70D9F"/>
    <w:rsid w:val="00D8186E"/>
    <w:rsid w:val="00E017AA"/>
    <w:rsid w:val="00E44BB1"/>
    <w:rsid w:val="00E45556"/>
    <w:rsid w:val="00E672C5"/>
    <w:rsid w:val="00E72C68"/>
    <w:rsid w:val="00E7657A"/>
    <w:rsid w:val="00E824CE"/>
    <w:rsid w:val="00E94541"/>
    <w:rsid w:val="00EB0723"/>
    <w:rsid w:val="00EF621B"/>
    <w:rsid w:val="00F01B37"/>
    <w:rsid w:val="00F12495"/>
    <w:rsid w:val="00F14D31"/>
    <w:rsid w:val="00F22974"/>
    <w:rsid w:val="00F45305"/>
    <w:rsid w:val="00F57F84"/>
    <w:rsid w:val="00F72588"/>
    <w:rsid w:val="00F80A2E"/>
    <w:rsid w:val="00FB1516"/>
    <w:rsid w:val="00FB36C6"/>
    <w:rsid w:val="00FC1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9F"/>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80"/>
    <w:pPr>
      <w:spacing w:after="160" w:line="259" w:lineRule="auto"/>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8A3983"/>
    <w:pPr>
      <w:tabs>
        <w:tab w:val="center" w:pos="4536"/>
        <w:tab w:val="right" w:pos="9072"/>
      </w:tabs>
      <w:spacing w:after="0" w:line="240" w:lineRule="auto"/>
    </w:pPr>
  </w:style>
  <w:style w:type="character" w:customStyle="1" w:styleId="En-tteCar">
    <w:name w:val="En-tête Car"/>
    <w:basedOn w:val="Policepardfaut"/>
    <w:link w:val="En-tte"/>
    <w:uiPriority w:val="99"/>
    <w:rsid w:val="008A3983"/>
    <w:rPr>
      <w:sz w:val="22"/>
      <w:szCs w:val="22"/>
      <w:lang w:eastAsia="en-US"/>
    </w:rPr>
  </w:style>
  <w:style w:type="paragraph" w:styleId="Pieddepage">
    <w:name w:val="footer"/>
    <w:basedOn w:val="Normal"/>
    <w:link w:val="PieddepageCar"/>
    <w:uiPriority w:val="99"/>
    <w:unhideWhenUsed/>
    <w:rsid w:val="008A39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3983"/>
    <w:rPr>
      <w:sz w:val="22"/>
      <w:szCs w:val="22"/>
      <w:lang w:eastAsia="en-US"/>
    </w:rPr>
  </w:style>
  <w:style w:type="paragraph" w:styleId="Textedebulles">
    <w:name w:val="Balloon Text"/>
    <w:basedOn w:val="Normal"/>
    <w:link w:val="TextedebullesCar"/>
    <w:uiPriority w:val="99"/>
    <w:semiHidden/>
    <w:unhideWhenUsed/>
    <w:rsid w:val="00283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9F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9F"/>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80"/>
    <w:pPr>
      <w:spacing w:after="160" w:line="259" w:lineRule="auto"/>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8A3983"/>
    <w:pPr>
      <w:tabs>
        <w:tab w:val="center" w:pos="4536"/>
        <w:tab w:val="right" w:pos="9072"/>
      </w:tabs>
      <w:spacing w:after="0" w:line="240" w:lineRule="auto"/>
    </w:pPr>
  </w:style>
  <w:style w:type="character" w:customStyle="1" w:styleId="En-tteCar">
    <w:name w:val="En-tête Car"/>
    <w:basedOn w:val="Policepardfaut"/>
    <w:link w:val="En-tte"/>
    <w:uiPriority w:val="99"/>
    <w:rsid w:val="008A3983"/>
    <w:rPr>
      <w:sz w:val="22"/>
      <w:szCs w:val="22"/>
      <w:lang w:eastAsia="en-US"/>
    </w:rPr>
  </w:style>
  <w:style w:type="paragraph" w:styleId="Pieddepage">
    <w:name w:val="footer"/>
    <w:basedOn w:val="Normal"/>
    <w:link w:val="PieddepageCar"/>
    <w:uiPriority w:val="99"/>
    <w:unhideWhenUsed/>
    <w:rsid w:val="008A39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3983"/>
    <w:rPr>
      <w:sz w:val="22"/>
      <w:szCs w:val="22"/>
      <w:lang w:eastAsia="en-US"/>
    </w:rPr>
  </w:style>
  <w:style w:type="paragraph" w:styleId="Textedebulles">
    <w:name w:val="Balloon Text"/>
    <w:basedOn w:val="Normal"/>
    <w:link w:val="TextedebullesCar"/>
    <w:uiPriority w:val="99"/>
    <w:semiHidden/>
    <w:unhideWhenUsed/>
    <w:rsid w:val="00283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9F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D183-9E89-4FDB-BAED-747842B4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1977</Words>
  <Characters>10876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Trend Micro</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5</cp:revision>
  <cp:lastPrinted>2016-06-15T14:09:00Z</cp:lastPrinted>
  <dcterms:created xsi:type="dcterms:W3CDTF">2016-06-15T09:30:00Z</dcterms:created>
  <dcterms:modified xsi:type="dcterms:W3CDTF">2016-06-15T14:12:00Z</dcterms:modified>
</cp:coreProperties>
</file>